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A" w:rsidRPr="006657EA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proofErr w:type="gramStart"/>
      <w:r w:rsidRPr="006657EA">
        <w:rPr>
          <w:rFonts w:ascii="Times New Roman" w:eastAsia="Calibri"/>
          <w:b/>
          <w:color w:val="000000"/>
          <w:sz w:val="24"/>
          <w:lang w:val="ru-RU"/>
        </w:rPr>
        <w:t>Коновалов</w:t>
      </w:r>
      <w:proofErr w:type="gramEnd"/>
      <w:r w:rsidRPr="006657EA">
        <w:rPr>
          <w:rFonts w:ascii="Times New Roman" w:eastAsia="Calibri"/>
          <w:b/>
          <w:color w:val="000000"/>
          <w:sz w:val="24"/>
          <w:lang w:val="ru-RU"/>
        </w:rPr>
        <w:t xml:space="preserve"> Антон Юрьевич</w:t>
      </w:r>
    </w:p>
    <w:p w:rsidR="0071784A" w:rsidRPr="006657EA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r w:rsidRPr="006657EA">
        <w:rPr>
          <w:rFonts w:ascii="Times New Roman" w:eastAsia="Calibri"/>
          <w:b/>
          <w:color w:val="000000"/>
          <w:sz w:val="24"/>
          <w:lang w:val="ru-RU"/>
        </w:rPr>
        <w:t xml:space="preserve">научный сотрудник ГБОУ ВПО МГППУ; </w:t>
      </w:r>
    </w:p>
    <w:p w:rsidR="0071784A" w:rsidRPr="006657EA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r w:rsidRPr="006657EA">
        <w:rPr>
          <w:rFonts w:ascii="Times New Roman" w:eastAsia="Calibri"/>
          <w:b/>
          <w:color w:val="000000"/>
          <w:sz w:val="24"/>
          <w:lang w:val="ru-RU"/>
        </w:rPr>
        <w:t xml:space="preserve">руководитель направления </w:t>
      </w:r>
    </w:p>
    <w:p w:rsidR="0071784A" w:rsidRPr="006657EA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r w:rsidRPr="006657EA">
        <w:rPr>
          <w:rFonts w:ascii="Times New Roman" w:eastAsia="Calibri"/>
          <w:b/>
          <w:color w:val="000000"/>
          <w:sz w:val="24"/>
          <w:lang w:val="ru-RU"/>
        </w:rPr>
        <w:t>«Школьные служб</w:t>
      </w:r>
      <w:r>
        <w:rPr>
          <w:rFonts w:ascii="Times New Roman" w:eastAsia="Calibri"/>
          <w:b/>
          <w:color w:val="000000"/>
          <w:sz w:val="24"/>
          <w:lang w:val="ru-RU"/>
        </w:rPr>
        <w:t xml:space="preserve">ы </w:t>
      </w:r>
      <w:r w:rsidRPr="006657EA">
        <w:rPr>
          <w:rFonts w:ascii="Times New Roman" w:eastAsia="Calibri"/>
          <w:b/>
          <w:color w:val="000000"/>
          <w:sz w:val="24"/>
          <w:lang w:val="ru-RU"/>
        </w:rPr>
        <w:t>примирения»</w:t>
      </w:r>
    </w:p>
    <w:p w:rsidR="0071784A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r w:rsidRPr="006657EA">
        <w:rPr>
          <w:rFonts w:ascii="Times New Roman" w:eastAsia="Calibri"/>
          <w:b/>
          <w:color w:val="000000"/>
          <w:sz w:val="24"/>
          <w:lang w:val="ru-RU"/>
        </w:rPr>
        <w:t>МОЦ «Судебно-правовая реформа»</w:t>
      </w:r>
      <w:r>
        <w:rPr>
          <w:rFonts w:ascii="Times New Roman" w:eastAsia="Calibri"/>
          <w:b/>
          <w:color w:val="000000"/>
          <w:sz w:val="24"/>
          <w:lang w:val="ru-RU"/>
        </w:rPr>
        <w:t>.</w:t>
      </w:r>
    </w:p>
    <w:p w:rsidR="0071784A" w:rsidRPr="001C4EB5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hyperlink r:id="rId7" w:history="1">
        <w:r w:rsidRPr="009D28C0">
          <w:rPr>
            <w:rStyle w:val="a3"/>
            <w:rFonts w:ascii="Times New Roman" w:eastAsia="Calibri"/>
            <w:b/>
            <w:sz w:val="24"/>
          </w:rPr>
          <w:t>Konovalov</w:t>
        </w:r>
        <w:r w:rsidRPr="001C4EB5">
          <w:rPr>
            <w:rStyle w:val="a3"/>
            <w:rFonts w:ascii="Times New Roman" w:eastAsia="Calibri"/>
            <w:b/>
            <w:sz w:val="24"/>
            <w:lang w:val="ru-RU"/>
          </w:rPr>
          <w:t>-</w:t>
        </w:r>
        <w:r w:rsidRPr="009D28C0">
          <w:rPr>
            <w:rStyle w:val="a3"/>
            <w:rFonts w:ascii="Times New Roman" w:eastAsia="Calibri"/>
            <w:b/>
            <w:sz w:val="24"/>
          </w:rPr>
          <w:t>A</w:t>
        </w:r>
        <w:r w:rsidRPr="001C4EB5">
          <w:rPr>
            <w:rStyle w:val="a3"/>
            <w:rFonts w:ascii="Times New Roman" w:eastAsia="Calibri"/>
            <w:b/>
            <w:sz w:val="24"/>
            <w:lang w:val="ru-RU"/>
          </w:rPr>
          <w:t>@</w:t>
        </w:r>
        <w:r w:rsidRPr="009D28C0">
          <w:rPr>
            <w:rStyle w:val="a3"/>
            <w:rFonts w:ascii="Times New Roman" w:eastAsia="Calibri"/>
            <w:b/>
            <w:sz w:val="24"/>
          </w:rPr>
          <w:t>yandex</w:t>
        </w:r>
        <w:r w:rsidRPr="001C4EB5">
          <w:rPr>
            <w:rStyle w:val="a3"/>
            <w:rFonts w:ascii="Times New Roman" w:eastAsia="Calibri"/>
            <w:b/>
            <w:sz w:val="24"/>
            <w:lang w:val="ru-RU"/>
          </w:rPr>
          <w:t>.</w:t>
        </w:r>
        <w:proofErr w:type="spellStart"/>
        <w:r w:rsidRPr="009D28C0">
          <w:rPr>
            <w:rStyle w:val="a3"/>
            <w:rFonts w:ascii="Times New Roman" w:eastAsia="Calibri"/>
            <w:b/>
            <w:sz w:val="24"/>
          </w:rPr>
          <w:t>ru</w:t>
        </w:r>
        <w:proofErr w:type="spellEnd"/>
      </w:hyperlink>
    </w:p>
    <w:p w:rsidR="0071784A" w:rsidRPr="001C4EB5" w:rsidRDefault="0071784A" w:rsidP="0071784A">
      <w:pPr>
        <w:widowControl/>
        <w:tabs>
          <w:tab w:val="left" w:pos="3150"/>
        </w:tabs>
        <w:wordWrap/>
        <w:spacing w:line="360" w:lineRule="auto"/>
        <w:ind w:firstLine="709"/>
        <w:jc w:val="right"/>
        <w:rPr>
          <w:rFonts w:ascii="Times New Roman" w:eastAsia="Calibri"/>
          <w:b/>
          <w:color w:val="000000"/>
          <w:sz w:val="24"/>
          <w:lang w:val="ru-RU"/>
        </w:rPr>
      </w:pPr>
      <w:hyperlink r:id="rId8" w:history="1">
        <w:r w:rsidRPr="009D28C0">
          <w:rPr>
            <w:rStyle w:val="a3"/>
            <w:rFonts w:ascii="Times New Roman" w:eastAsia="Calibri"/>
            <w:b/>
            <w:sz w:val="24"/>
          </w:rPr>
          <w:t>www</w:t>
        </w:r>
        <w:r w:rsidRPr="001C4EB5">
          <w:rPr>
            <w:rStyle w:val="a3"/>
            <w:rFonts w:ascii="Times New Roman" w:eastAsia="Calibri"/>
            <w:b/>
            <w:sz w:val="24"/>
            <w:lang w:val="ru-RU"/>
          </w:rPr>
          <w:t>.</w:t>
        </w:r>
        <w:proofErr w:type="spellStart"/>
        <w:r w:rsidRPr="001C4EB5">
          <w:rPr>
            <w:rStyle w:val="a3"/>
            <w:rFonts w:ascii="Times New Roman" w:eastAsia="Calibri"/>
            <w:b/>
            <w:sz w:val="24"/>
            <w:lang w:val="ru-RU"/>
          </w:rPr>
          <w:t>школьные-службы-примирения.рф</w:t>
        </w:r>
        <w:proofErr w:type="spellEnd"/>
      </w:hyperlink>
    </w:p>
    <w:p w:rsidR="0071784A" w:rsidRPr="00A876EB" w:rsidRDefault="0071784A" w:rsidP="0071784A">
      <w:pPr>
        <w:spacing w:line="100" w:lineRule="atLeast"/>
        <w:ind w:firstLine="709"/>
        <w:jc w:val="right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A876EB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Антон </w:t>
      </w:r>
      <w:proofErr w:type="gramStart"/>
      <w:r w:rsidRPr="00A876EB">
        <w:rPr>
          <w:rFonts w:ascii="Times New Roman"/>
          <w:b/>
          <w:bCs/>
          <w:i/>
          <w:iCs/>
          <w:sz w:val="28"/>
          <w:szCs w:val="28"/>
          <w:lang w:val="ru-RU"/>
        </w:rPr>
        <w:t>Коновалов</w:t>
      </w:r>
      <w:proofErr w:type="gramEnd"/>
    </w:p>
    <w:p w:rsidR="0071784A" w:rsidRPr="00A876EB" w:rsidRDefault="0071784A" w:rsidP="0071784A">
      <w:pPr>
        <w:spacing w:line="100" w:lineRule="atLeast"/>
        <w:ind w:firstLine="709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spacing w:line="100" w:lineRule="atLeast"/>
        <w:rPr>
          <w:rFonts w:ascii="Times New Roman"/>
          <w:b/>
          <w:bCs/>
          <w:sz w:val="28"/>
          <w:szCs w:val="28"/>
          <w:lang w:val="ru-RU"/>
        </w:rPr>
      </w:pPr>
      <w:r w:rsidRPr="00A876EB">
        <w:rPr>
          <w:rFonts w:ascii="Times New Roman"/>
          <w:b/>
          <w:bCs/>
          <w:sz w:val="28"/>
          <w:szCs w:val="28"/>
          <w:lang w:val="ru-RU"/>
        </w:rPr>
        <w:t xml:space="preserve">Методические рекомендации по созданию и поддержке </w:t>
      </w:r>
      <w:r>
        <w:rPr>
          <w:rFonts w:ascii="Times New Roman"/>
          <w:b/>
          <w:bCs/>
          <w:sz w:val="28"/>
          <w:szCs w:val="28"/>
          <w:lang w:val="ru-RU"/>
        </w:rPr>
        <w:t xml:space="preserve">школьных </w:t>
      </w:r>
      <w:r w:rsidRPr="00A876EB">
        <w:rPr>
          <w:rFonts w:ascii="Times New Roman"/>
          <w:b/>
          <w:bCs/>
          <w:sz w:val="28"/>
          <w:szCs w:val="28"/>
          <w:lang w:val="ru-RU"/>
        </w:rPr>
        <w:t>служб примирения</w:t>
      </w:r>
    </w:p>
    <w:p w:rsidR="0071784A" w:rsidRPr="00A876EB" w:rsidRDefault="0071784A" w:rsidP="0071784A">
      <w:pPr>
        <w:spacing w:line="100" w:lineRule="atLeast"/>
        <w:ind w:firstLine="709"/>
        <w:jc w:val="right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71784A" w:rsidRPr="00A876EB" w:rsidRDefault="0071784A" w:rsidP="0071784A">
      <w:pPr>
        <w:spacing w:line="100" w:lineRule="atLeast"/>
        <w:ind w:firstLine="709"/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1C4113">
        <w:rPr>
          <w:rFonts w:ascii="Times New Roman" w:hAnsi="Times New Roman"/>
          <w:sz w:val="28"/>
          <w:szCs w:val="28"/>
        </w:rPr>
        <w:t>1. Основания деятельности школьных служб примирения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0" w:name="__RefHeading__163_1509428210"/>
      <w:bookmarkEnd w:id="0"/>
      <w:r w:rsidRPr="001C4113">
        <w:rPr>
          <w:rFonts w:ascii="Times New Roman" w:hAnsi="Times New Roman"/>
        </w:rPr>
        <w:t>1.1 Используемые понятия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708"/>
        <w:rPr>
          <w:rFonts w:ascii="Times New Roman"/>
          <w:sz w:val="28"/>
          <w:szCs w:val="28"/>
          <w:lang w:val="ru-RU"/>
        </w:rPr>
      </w:pPr>
      <w:proofErr w:type="gramStart"/>
      <w:r w:rsidRPr="00A876EB">
        <w:rPr>
          <w:rFonts w:ascii="Times New Roman"/>
          <w:b/>
          <w:sz w:val="28"/>
          <w:szCs w:val="28"/>
          <w:lang w:val="ru-RU"/>
        </w:rPr>
        <w:t>Восстановительная медиация</w:t>
      </w:r>
      <w:r w:rsidRPr="00A876EB">
        <w:rPr>
          <w:rFonts w:ascii="Times New Roman"/>
          <w:sz w:val="28"/>
          <w:szCs w:val="28"/>
          <w:lang w:val="ru-RU"/>
        </w:rPr>
        <w:t xml:space="preserve"> – процесс</w:t>
      </w:r>
      <w:r w:rsidRPr="001C4113">
        <w:rPr>
          <w:rStyle w:val="a4"/>
          <w:rFonts w:ascii="Times New Roman"/>
          <w:sz w:val="28"/>
          <w:szCs w:val="28"/>
        </w:rPr>
        <w:footnoteReference w:id="1"/>
      </w:r>
      <w:r w:rsidRPr="00A876EB">
        <w:rPr>
          <w:rFonts w:ascii="Times New Roman"/>
          <w:sz w:val="28"/>
          <w:szCs w:val="28"/>
          <w:lang w:val="ru-RU"/>
        </w:rPr>
        <w:t xml:space="preserve">, в котором ведущий программ восстановительного разрешения конфликтов и криминальных ситуаций 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‒ о заглаживании причиненного вреда), возникших в результате конфликтных или криминальных ситуаций. </w:t>
      </w:r>
      <w:proofErr w:type="gramEnd"/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>Стандарты восстановительной медиации</w:t>
      </w:r>
      <w:r w:rsidRPr="00A876EB">
        <w:rPr>
          <w:rFonts w:ascii="Times New Roman"/>
          <w:sz w:val="28"/>
          <w:szCs w:val="28"/>
          <w:lang w:val="ru-RU"/>
        </w:rPr>
        <w:t xml:space="preserve"> – документ, фиксирующий принципы и формы деятельности  специалиста по восстановительной модели медиации. Разработаны и утверждены Всероссийской ассоциацией восстановительной медиации 17 марта 2009 года</w:t>
      </w:r>
      <w:r w:rsidRPr="001C4113">
        <w:rPr>
          <w:rStyle w:val="31"/>
          <w:rFonts w:ascii="Times New Roman"/>
          <w:sz w:val="28"/>
          <w:szCs w:val="28"/>
        </w:rPr>
        <w:footnoteReference w:id="2"/>
      </w:r>
      <w:r w:rsidRPr="00A876EB">
        <w:rPr>
          <w:rFonts w:ascii="Times New Roman"/>
          <w:sz w:val="28"/>
          <w:szCs w:val="28"/>
          <w:lang w:val="ru-RU"/>
        </w:rPr>
        <w:t>.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>Куратор (руководитель) службы примирения</w:t>
      </w:r>
      <w:proofErr w:type="gramStart"/>
      <w:r w:rsidRPr="00A876EB">
        <w:rPr>
          <w:rFonts w:ascii="Times New Roman"/>
          <w:sz w:val="28"/>
          <w:szCs w:val="28"/>
          <w:lang w:val="ru-RU"/>
        </w:rPr>
        <w:t xml:space="preserve"> -– </w:t>
      </w:r>
      <w:proofErr w:type="gramEnd"/>
      <w:r w:rsidRPr="00A876EB">
        <w:rPr>
          <w:rFonts w:ascii="Times New Roman"/>
          <w:sz w:val="28"/>
          <w:szCs w:val="28"/>
          <w:lang w:val="ru-RU"/>
        </w:rPr>
        <w:t xml:space="preserve">человек, управляющий функционированием и развитием службы примирения. 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>Ведущий программ восстановительного разрешения конфликтов и криминальных ситуаций</w:t>
      </w:r>
      <w:r w:rsidRPr="00A876EB">
        <w:rPr>
          <w:rFonts w:ascii="Times New Roman"/>
          <w:sz w:val="28"/>
          <w:szCs w:val="28"/>
          <w:lang w:val="ru-RU"/>
        </w:rPr>
        <w:t xml:space="preserve"> (коротко – «ведущий восстановительных программ») – человек, обученный и способный провести программы восстановительного разрешения конфликтов и криминальных ситуаций в </w:t>
      </w:r>
      <w:r w:rsidRPr="00A876EB">
        <w:rPr>
          <w:rFonts w:ascii="Times New Roman"/>
          <w:sz w:val="28"/>
          <w:szCs w:val="28"/>
          <w:lang w:val="ru-RU"/>
        </w:rPr>
        <w:lastRenderedPageBreak/>
        <w:t>соответствии с концепцией восстановительного правосудия. Его основная задача состоит в создании условий для урегулирования конфликта (реагирования на правонарушение) на основе принципов восстановительного подхода</w:t>
      </w:r>
      <w:r w:rsidRPr="001C4113">
        <w:rPr>
          <w:rStyle w:val="a4"/>
          <w:rFonts w:ascii="Times New Roman"/>
          <w:sz w:val="28"/>
          <w:szCs w:val="28"/>
        </w:rPr>
        <w:footnoteReference w:id="3"/>
      </w:r>
      <w:r w:rsidRPr="00A876EB">
        <w:rPr>
          <w:rFonts w:ascii="Times New Roman"/>
          <w:sz w:val="28"/>
          <w:szCs w:val="28"/>
          <w:lang w:val="ru-RU"/>
        </w:rPr>
        <w:t xml:space="preserve"> (восстановительного правосудия).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Программы восстановительного разрешения конфликтов и криминальных ситуаций </w:t>
      </w:r>
      <w:r w:rsidRPr="00A876EB">
        <w:rPr>
          <w:rFonts w:ascii="Times New Roman"/>
          <w:sz w:val="28"/>
          <w:szCs w:val="28"/>
          <w:lang w:val="ru-RU"/>
        </w:rPr>
        <w:t>– процедуры организации восстановительного процесса, такие как восстановительная медиация, программа по заглаживанию вреда, круг сообщества, школьная восстановительная конференция, семейная встреча</w:t>
      </w:r>
      <w:r w:rsidRPr="001C4113">
        <w:rPr>
          <w:rStyle w:val="a4"/>
          <w:rFonts w:ascii="Times New Roman"/>
          <w:sz w:val="28"/>
          <w:szCs w:val="28"/>
        </w:rPr>
        <w:footnoteReference w:id="4"/>
      </w:r>
      <w:r w:rsidRPr="00A876EB">
        <w:rPr>
          <w:rFonts w:ascii="Times New Roman"/>
          <w:sz w:val="28"/>
          <w:szCs w:val="28"/>
          <w:lang w:val="ru-RU"/>
        </w:rPr>
        <w:t xml:space="preserve"> и др. 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Школьная служба примирения </w:t>
      </w:r>
      <w:r w:rsidRPr="00A876EB">
        <w:rPr>
          <w:rFonts w:ascii="Times New Roman"/>
          <w:sz w:val="28"/>
          <w:szCs w:val="28"/>
          <w:lang w:val="ru-RU"/>
        </w:rPr>
        <w:t>– форма объединения ведущих программ восстановительного разрешения конфликтов и криминальных ситуаций в рамках организации.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Цель  –  создать оптимальные условия для качественного проведения   программ восстановительного разрешения конфликтов и криминальных ситуаций  в организации (на территории деятельности организации) и распространения идей восстановительного подхода (восстановительного правосудия). 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Деятельность службы примирения зафиксирована в документе, утвержденном руководителем образовательной организации (обычно положение о службе примирения или изменения в должностных обязанностях). 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Основной деятельностью службы примирения является проведение восстановительных программ.</w:t>
      </w:r>
    </w:p>
    <w:p w:rsidR="0071784A" w:rsidRPr="00A876EB" w:rsidRDefault="0071784A" w:rsidP="0071784A">
      <w:pPr>
        <w:ind w:firstLine="567"/>
        <w:rPr>
          <w:rFonts w:ascii="Times New Roman"/>
          <w:color w:val="002060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" w:name="__RefHeading__165_1509428210"/>
      <w:bookmarkEnd w:id="1"/>
      <w:r w:rsidRPr="001C4113">
        <w:rPr>
          <w:rFonts w:ascii="Times New Roman" w:hAnsi="Times New Roman"/>
        </w:rPr>
        <w:t>1.2 Основные программы восстановительного разрешения конфликтов и криминальных ситуаций, применяемые в службе примирения</w:t>
      </w: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 </w:t>
      </w: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>Восстановительная медиация</w:t>
      </w:r>
      <w:r w:rsidRPr="00A876EB">
        <w:rPr>
          <w:rFonts w:ascii="Times New Roman"/>
          <w:sz w:val="28"/>
          <w:szCs w:val="28"/>
          <w:lang w:val="ru-RU"/>
        </w:rPr>
        <w:t xml:space="preserve"> – программа, при реализации которой конфликтующие (или обидчик и жертва) встречаются для переговоров, а ведущий 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(при необходимости — о заглаживании причиненного вреда). </w:t>
      </w: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 </w:t>
      </w:r>
      <w:r w:rsidRPr="00A876EB">
        <w:rPr>
          <w:rFonts w:ascii="Times New Roman"/>
          <w:b/>
          <w:sz w:val="28"/>
          <w:szCs w:val="28"/>
          <w:lang w:val="ru-RU"/>
        </w:rPr>
        <w:t>Круг сообщества</w:t>
      </w:r>
      <w:r w:rsidRPr="00A876EB">
        <w:rPr>
          <w:rFonts w:ascii="Times New Roman"/>
          <w:sz w:val="28"/>
          <w:szCs w:val="28"/>
          <w:lang w:val="ru-RU"/>
        </w:rPr>
        <w:t xml:space="preserve"> 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 с учетом культурных и ценностных ориентиров. Важнейшей особенностью кругов является </w:t>
      </w:r>
      <w:r w:rsidRPr="00A876EB">
        <w:rPr>
          <w:rFonts w:ascii="Times New Roman"/>
          <w:sz w:val="28"/>
          <w:szCs w:val="28"/>
          <w:lang w:val="ru-RU"/>
        </w:rPr>
        <w:lastRenderedPageBreak/>
        <w:t xml:space="preserve">привлечение к обсуждению проблемы заинтересованных людей, что обеспечивает их активное участие в принятии решения и разделении ответственности за его выполнение, а также  способствует поддержке позитивных изменений в сообществе. </w:t>
      </w: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Семейная восстановительная встреча (семейная групповая конференция) - </w:t>
      </w:r>
      <w:r w:rsidRPr="00A876EB">
        <w:rPr>
          <w:rFonts w:ascii="Times New Roman"/>
          <w:sz w:val="28"/>
          <w:szCs w:val="28"/>
          <w:lang w:val="ru-RU"/>
        </w:rPr>
        <w:t xml:space="preserve">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 </w:t>
      </w: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firstLine="426"/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2" w:name="__RefHeading__167_1509428210"/>
      <w:bookmarkEnd w:id="2"/>
      <w:r w:rsidRPr="001C4113">
        <w:rPr>
          <w:rFonts w:ascii="Times New Roman" w:hAnsi="Times New Roman"/>
        </w:rPr>
        <w:t>1.3 Восстановительный по</w:t>
      </w:r>
      <w:r>
        <w:rPr>
          <w:rFonts w:ascii="Times New Roman" w:hAnsi="Times New Roman"/>
        </w:rPr>
        <w:t>д</w:t>
      </w:r>
      <w:r w:rsidRPr="001C4113">
        <w:rPr>
          <w:rFonts w:ascii="Times New Roman" w:hAnsi="Times New Roman"/>
        </w:rPr>
        <w:t xml:space="preserve">ход к разрешению конфликтов, криминальных ситуаций, деструктивному поведению несовершеннолетних, детям и семьям, находящимся в трудной жизненной ситуации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113">
        <w:rPr>
          <w:rFonts w:ascii="Times New Roman" w:hAnsi="Times New Roman" w:cs="Times New Roman"/>
          <w:sz w:val="28"/>
          <w:szCs w:val="28"/>
        </w:rPr>
        <w:t>Деятельность служб примирения</w:t>
      </w:r>
      <w:r w:rsidRPr="001C4113">
        <w:rPr>
          <w:rStyle w:val="31"/>
          <w:rFonts w:ascii="Times New Roman" w:hAnsi="Times New Roman"/>
          <w:sz w:val="28"/>
          <w:szCs w:val="28"/>
        </w:rPr>
        <w:footnoteReference w:id="5"/>
      </w:r>
      <w:r w:rsidRPr="001C4113">
        <w:rPr>
          <w:rFonts w:ascii="Times New Roman" w:hAnsi="Times New Roman" w:cs="Times New Roman"/>
          <w:sz w:val="28"/>
          <w:szCs w:val="28"/>
        </w:rPr>
        <w:t xml:space="preserve"> основывается на восстановительном подходе в разрешении конфликтных ситуаций</w:t>
      </w:r>
      <w:r w:rsidRPr="001C4113">
        <w:rPr>
          <w:rStyle w:val="31"/>
          <w:rFonts w:ascii="Times New Roman" w:hAnsi="Times New Roman"/>
          <w:sz w:val="28"/>
          <w:szCs w:val="28"/>
        </w:rPr>
        <w:footnoteReference w:id="6"/>
      </w:r>
      <w:r w:rsidRPr="001C4113">
        <w:rPr>
          <w:rFonts w:ascii="Times New Roman" w:hAnsi="Times New Roman" w:cs="Times New Roman"/>
          <w:sz w:val="28"/>
          <w:szCs w:val="28"/>
        </w:rPr>
        <w:t>, который, в свою очередь, опирается на концепцию восстановительного правосудия, а также на медиативный метод</w:t>
      </w:r>
      <w:r w:rsidRPr="001C4113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1C4113">
        <w:rPr>
          <w:rFonts w:ascii="Times New Roman" w:hAnsi="Times New Roman" w:cs="Times New Roman"/>
          <w:sz w:val="28"/>
          <w:szCs w:val="28"/>
        </w:rPr>
        <w:t>. В медиации  стороны конфликта являются экспертами в своей ситуации, поэтому они сами могут найти наилучшее решение и принять на себя ответственность за его реализацию без принуждения.</w:t>
      </w:r>
      <w:proofErr w:type="gramEnd"/>
      <w:r w:rsidRPr="001C4113">
        <w:rPr>
          <w:rFonts w:ascii="Times New Roman" w:hAnsi="Times New Roman" w:cs="Times New Roman"/>
          <w:sz w:val="28"/>
          <w:szCs w:val="28"/>
        </w:rPr>
        <w:t xml:space="preserve"> Для подготовки сторон конфликта к медиации и организации процесса медиации нужен беспристрастный человек, владеющий теорией и практикой медиации. Специалист, организующий процесс медиации в соответствии с принципами медиации и процедурой, называется медиатором и является нейтральной фигурой, в равной степени поддерживающей усилия сторон, направленные на урегулирование конфликтной ситуации.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113">
        <w:rPr>
          <w:rFonts w:ascii="Times New Roman" w:hAnsi="Times New Roman" w:cs="Times New Roman"/>
          <w:sz w:val="28"/>
          <w:szCs w:val="28"/>
        </w:rPr>
        <w:t>В восстановительном подходе под медиацией понимается процесс, в котором ведущий программ восстановительного разрешения конфликтов и криминальных ситуаций  создает условия для восстановления способности людей понимать друг друга и договариваться о приемлемых для них и общества вариантах разрешения конфликтных или криминальных ситуаций.</w:t>
      </w:r>
      <w:proofErr w:type="gramEnd"/>
      <w:r w:rsidRPr="001C4113">
        <w:rPr>
          <w:rFonts w:ascii="Times New Roman" w:hAnsi="Times New Roman" w:cs="Times New Roman"/>
          <w:sz w:val="28"/>
          <w:szCs w:val="28"/>
        </w:rPr>
        <w:t xml:space="preserve"> 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876EB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Важнейшими в восстановительном подходе являются понятия вреда и ответственности. Вред в восстановительном подходе </w:t>
      </w:r>
      <w:r w:rsidRPr="00A876EB">
        <w:rPr>
          <w:rFonts w:ascii="Times New Roman" w:hAnsi="Times New Roman"/>
          <w:sz w:val="28"/>
          <w:szCs w:val="28"/>
        </w:rPr>
        <w:t>–</w:t>
      </w:r>
      <w:r w:rsidRPr="00A876EB">
        <w:rPr>
          <w:rFonts w:ascii="Times New Roman" w:hAnsi="Times New Roman" w:cs="Times New Roman"/>
          <w:sz w:val="28"/>
          <w:szCs w:val="28"/>
        </w:rPr>
        <w:t xml:space="preserve">  это деяние одного человека по отношению к другому, в результате которого был причинен ущерб, что-то было нарушено или разрушено и им воспринимается как  несправедливость. Причинение вреда ведет к появлению негативных последствий для пострадавшего: материальных</w:t>
      </w:r>
      <w:r w:rsidRPr="001C4113">
        <w:rPr>
          <w:rFonts w:ascii="Times New Roman" w:hAnsi="Times New Roman" w:cs="Times New Roman"/>
          <w:sz w:val="28"/>
          <w:szCs w:val="28"/>
        </w:rPr>
        <w:t>, физических, вред в форме разрушившихся отношений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13">
        <w:rPr>
          <w:rFonts w:ascii="Times New Roman" w:hAnsi="Times New Roman" w:cs="Times New Roman"/>
          <w:sz w:val="28"/>
          <w:szCs w:val="28"/>
        </w:rPr>
        <w:t xml:space="preserve">д. Вред </w:t>
      </w:r>
      <w:r w:rsidRPr="001C4113">
        <w:rPr>
          <w:rFonts w:ascii="Times New Roman" w:hAnsi="Times New Roman"/>
          <w:sz w:val="28"/>
          <w:szCs w:val="28"/>
        </w:rPr>
        <w:t>–</w:t>
      </w:r>
      <w:r w:rsidRPr="001C4113">
        <w:rPr>
          <w:rFonts w:ascii="Times New Roman" w:hAnsi="Times New Roman" w:cs="Times New Roman"/>
          <w:sz w:val="28"/>
          <w:szCs w:val="28"/>
        </w:rPr>
        <w:t xml:space="preserve"> понятие субъективное, определяется пострадавшим (жертвой). Потому исправление причиненного жертве вреда в восстановительном подходе не является наказанием причинившего вред человека, оно является восстановлением справедливости и мира в сообществе.  Таким образом, понятие  справедливости в восстановительном подходе связано с </w:t>
      </w:r>
      <w:r w:rsidRPr="001C4113">
        <w:rPr>
          <w:rFonts w:ascii="Times New Roman" w:hAnsi="Times New Roman" w:cs="Times New Roman"/>
          <w:i/>
          <w:sz w:val="28"/>
          <w:szCs w:val="28"/>
        </w:rPr>
        <w:t>заглаживанием причиненного вред</w:t>
      </w:r>
      <w:r w:rsidRPr="00A3063A">
        <w:rPr>
          <w:rFonts w:ascii="Times New Roman" w:hAnsi="Times New Roman" w:cs="Times New Roman"/>
          <w:i/>
          <w:sz w:val="28"/>
          <w:szCs w:val="28"/>
        </w:rPr>
        <w:t>а</w:t>
      </w:r>
      <w:r w:rsidRPr="001C4113">
        <w:rPr>
          <w:rFonts w:ascii="Times New Roman" w:hAnsi="Times New Roman" w:cs="Times New Roman"/>
          <w:sz w:val="28"/>
          <w:szCs w:val="28"/>
        </w:rPr>
        <w:t xml:space="preserve">, и в этом отличие от принятых в уголовном правосудии представлений о  справедливости как </w:t>
      </w:r>
      <w:r w:rsidRPr="001C4113">
        <w:rPr>
          <w:rFonts w:ascii="Times New Roman" w:hAnsi="Times New Roman" w:cs="Times New Roman"/>
          <w:i/>
          <w:sz w:val="28"/>
          <w:szCs w:val="28"/>
        </w:rPr>
        <w:t>наказании</w:t>
      </w:r>
      <w:r w:rsidRPr="001C4113">
        <w:rPr>
          <w:rFonts w:ascii="Times New Roman" w:hAnsi="Times New Roman" w:cs="Times New Roman"/>
          <w:sz w:val="28"/>
          <w:szCs w:val="28"/>
        </w:rPr>
        <w:t xml:space="preserve"> нарушителя.</w:t>
      </w:r>
      <w:r w:rsidRPr="001C4113">
        <w:rPr>
          <w:rFonts w:ascii="Times New Roman" w:hAnsi="Times New Roman"/>
          <w:sz w:val="28"/>
          <w:szCs w:val="28"/>
        </w:rPr>
        <w:t xml:space="preserve"> 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Ответственность в восстановительном подходе понимается как обязательство по заглаживанию вреда, то есть исправление негативных последствий случившегося для затронутых ситуацией людей. При заглаживании вреда большое значение имеют раскаяние и прощение.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Ответственность  за исправление причиненного вреда   рассматривается не только  при правонарушении, но и в конфликте, где стороны часто взаимно причиняют друг другу вред. «Поиск виноватого» меньше способствует взаимопониманию и урегулированию конфликта, чем  обсуждение  причиненного вреда и совместный  поиск путей его исправления.  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Цель ведущего программ восстановительного разрешения конфликтов и криминальных ситуаций состоит в создании наилучших условий для реализации принципов восстановительного подхода (восстановительного правосудия) для преодоления людьми негативных последствий конфликта/криминал</w:t>
      </w:r>
      <w:r>
        <w:rPr>
          <w:rFonts w:ascii="Times New Roman" w:hAnsi="Times New Roman" w:cs="Times New Roman"/>
          <w:sz w:val="28"/>
          <w:szCs w:val="28"/>
        </w:rPr>
        <w:t xml:space="preserve">ьной ситуации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1C4113">
        <w:rPr>
          <w:rFonts w:ascii="Times New Roman" w:hAnsi="Times New Roman" w:cs="Times New Roman"/>
          <w:sz w:val="28"/>
          <w:szCs w:val="28"/>
        </w:rPr>
        <w:t>повторения</w:t>
      </w:r>
      <w:proofErr w:type="spellEnd"/>
      <w:r w:rsidRPr="001C4113">
        <w:rPr>
          <w:rFonts w:ascii="Times New Roman" w:hAnsi="Times New Roman" w:cs="Times New Roman"/>
          <w:sz w:val="28"/>
          <w:szCs w:val="28"/>
        </w:rPr>
        <w:t xml:space="preserve"> подобного в будущем.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1784A" w:rsidRPr="001C4113" w:rsidRDefault="0071784A" w:rsidP="0071784A">
      <w:pPr>
        <w:pStyle w:val="3"/>
        <w:numPr>
          <w:ilvl w:val="0"/>
          <w:numId w:val="0"/>
        </w:numPr>
        <w:ind w:left="-11"/>
        <w:jc w:val="both"/>
        <w:rPr>
          <w:rFonts w:ascii="Times New Roman" w:hAnsi="Times New Roman"/>
          <w:sz w:val="28"/>
          <w:szCs w:val="28"/>
        </w:rPr>
      </w:pPr>
      <w:bookmarkStart w:id="3" w:name="__RefHeading__169_1509428210"/>
      <w:bookmarkEnd w:id="3"/>
      <w:r w:rsidRPr="001C4113">
        <w:rPr>
          <w:rFonts w:ascii="Times New Roman" w:hAnsi="Times New Roman"/>
          <w:sz w:val="28"/>
          <w:szCs w:val="28"/>
        </w:rPr>
        <w:t>Принципы урегулирования конфликта и реагирования на правонарушения в восстановительном подходе</w:t>
      </w:r>
    </w:p>
    <w:p w:rsidR="0071784A" w:rsidRPr="001C4113" w:rsidRDefault="0071784A" w:rsidP="0071784A">
      <w:pPr>
        <w:pStyle w:val="a7"/>
        <w:numPr>
          <w:ilvl w:val="0"/>
          <w:numId w:val="2"/>
        </w:numPr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Восстановление у участников конфликта/правонарушения способности более глубоко понимать свою ситуацию и ситуацию второй стороны, прекращение вражды между участниками конфликта/правонарушения.</w:t>
      </w:r>
    </w:p>
    <w:p w:rsidR="0071784A" w:rsidRPr="001C4113" w:rsidRDefault="0071784A" w:rsidP="0071784A">
      <w:pPr>
        <w:pStyle w:val="a7"/>
        <w:numPr>
          <w:ilvl w:val="0"/>
          <w:numId w:val="2"/>
        </w:numPr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Ответственность нарушителя перед жертвой (если в ситуации был правонарушитель), состоящая в заглаживании причиненного вреда силами самого нарушителя (насколько это возможно и как это реализовать, обсуждается на восстановительной программе).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родных.</w:t>
      </w:r>
    </w:p>
    <w:p w:rsidR="0071784A" w:rsidRPr="001C4113" w:rsidRDefault="0071784A" w:rsidP="0071784A">
      <w:pPr>
        <w:pStyle w:val="a7"/>
        <w:numPr>
          <w:ilvl w:val="0"/>
          <w:numId w:val="2"/>
        </w:numPr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Принятие самими участниками конфликтной ситуации (если стороны </w:t>
      </w:r>
      <w:r w:rsidRPr="001C4113">
        <w:rPr>
          <w:rFonts w:ascii="Times New Roman" w:hAnsi="Times New Roman" w:cs="Times New Roman"/>
          <w:sz w:val="28"/>
          <w:szCs w:val="28"/>
        </w:rPr>
        <w:lastRenderedPageBreak/>
        <w:t>конфликта «равны») на себя ответственности по ее урегулированию, исключающее насилие или дальнейшее причинение вреда.</w:t>
      </w:r>
    </w:p>
    <w:p w:rsidR="0071784A" w:rsidRPr="001C4113" w:rsidRDefault="0071784A" w:rsidP="0071784A">
      <w:pPr>
        <w:pStyle w:val="a7"/>
        <w:numPr>
          <w:ilvl w:val="0"/>
          <w:numId w:val="2"/>
        </w:numPr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Планирование сторонами конфликта будущего, позволяющего избежать повторения подобных ситуаций в дальнейшем, формирование более ответственного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84A" w:rsidRPr="001C4113" w:rsidRDefault="0071784A" w:rsidP="0071784A">
      <w:pPr>
        <w:pStyle w:val="a7"/>
        <w:numPr>
          <w:ilvl w:val="0"/>
          <w:numId w:val="2"/>
        </w:numPr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Прояснение участниками ситуации ценностных установок (ориентиров), помогающих конструктивно переосмыслить произошедшее с помощью близких людей и ведущего восстановительных программ. Поддержка позитивных изменений  и самоконтроля выполнения договора участниками конфликта, а также поддержка  со стороны</w:t>
      </w:r>
      <w:r w:rsidRPr="001C4113">
        <w:rPr>
          <w:rFonts w:ascii="Times New Roman" w:hAnsi="Times New Roman" w:cs="Times New Roman"/>
          <w:color w:val="000000"/>
          <w:sz w:val="28"/>
          <w:szCs w:val="28"/>
        </w:rPr>
        <w:t xml:space="preserve"> их родных и близких. 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84A" w:rsidRPr="001C4113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4" w:name="__RefHeading__171_1509428210"/>
      <w:bookmarkEnd w:id="4"/>
      <w:r w:rsidRPr="001C4113">
        <w:rPr>
          <w:rFonts w:ascii="Times New Roman" w:hAnsi="Times New Roman"/>
          <w:sz w:val="28"/>
          <w:szCs w:val="28"/>
        </w:rPr>
        <w:t>Принципы проведения восстановительных программ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>Добровольность участия сторон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</w:t>
      </w:r>
      <w:proofErr w:type="gramStart"/>
      <w:r w:rsidRPr="001C4113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1C4113">
        <w:rPr>
          <w:rFonts w:ascii="Times New Roman" w:hAnsi="Times New Roman" w:cs="Times New Roman"/>
          <w:sz w:val="28"/>
          <w:szCs w:val="28"/>
        </w:rPr>
        <w:t xml:space="preserve"> как до ее начала, так и в ходе самой программы.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 xml:space="preserve">Информированность сторон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Ведущий программ восстановительного разрешения конфликтов и криминальных ситуаций обязан предоставить сторонам всю необходимую информацию о сути восстановительной программы, ее процессе и возможных последствиях.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>Нейтральность ведущего программ восстановительного разрешения конфликтов и криминальных ситуаций</w:t>
      </w:r>
    </w:p>
    <w:p w:rsidR="0071784A" w:rsidRPr="00A876EB" w:rsidRDefault="0071784A" w:rsidP="0071784A">
      <w:pPr>
        <w:ind w:firstLine="426"/>
        <w:rPr>
          <w:rFonts w:ascii="Times New Roman"/>
          <w:i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Ведущий программ восстановительного разрешения конфликтов и криминальных ситуаций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Ведущий не может принимать от какой-либо из сторон вознаграждения, которые могут вызвать подозрения в поддержке одной из сторон. Ведущий </w:t>
      </w:r>
      <w:r w:rsidRPr="00A876EB">
        <w:rPr>
          <w:rFonts w:ascii="Times New Roman"/>
          <w:i/>
          <w:sz w:val="28"/>
          <w:szCs w:val="28"/>
          <w:lang w:val="ru-RU"/>
        </w:rPr>
        <w:t>нейтрален к сторонам, но 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 </w:t>
      </w:r>
      <w:r w:rsidRPr="001C4113">
        <w:rPr>
          <w:rFonts w:ascii="Times New Roman" w:hAnsi="Times New Roman" w:cs="Times New Roman"/>
          <w:b/>
          <w:sz w:val="28"/>
          <w:szCs w:val="28"/>
        </w:rPr>
        <w:t>Конфиденциальность в программах восстановительного разрешения конфликтов и криминальных ситуаций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Программа восстановительного разрешения конфликтов и криминальных ситуаций носит конфиденциальный характер. Ведущий программ или служба примирения обеспечивает конфиденциальность  </w:t>
      </w:r>
      <w:r w:rsidRPr="001C4113">
        <w:rPr>
          <w:rFonts w:ascii="Times New Roman" w:hAnsi="Times New Roman" w:cs="Times New Roman"/>
          <w:sz w:val="28"/>
          <w:szCs w:val="28"/>
        </w:rPr>
        <w:lastRenderedPageBreak/>
        <w:t>происходящего на медиации.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 Исключение составляет информация, связанная с возможной угрозой жизни либо возможности совершения преступления: ведущий заранее ставит участников в известность, что при наличии данной информации она будет передана администрации.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Ведущий программы передает информацию о </w:t>
      </w:r>
      <w:r w:rsidRPr="001C4113">
        <w:rPr>
          <w:rFonts w:ascii="Times New Roman" w:hAnsi="Times New Roman" w:cs="Times New Roman"/>
          <w:i/>
          <w:sz w:val="28"/>
          <w:szCs w:val="28"/>
        </w:rPr>
        <w:t>результатах</w:t>
      </w:r>
      <w:r w:rsidRPr="001C4113">
        <w:rPr>
          <w:rFonts w:ascii="Times New Roman" w:hAnsi="Times New Roman" w:cs="Times New Roman"/>
          <w:sz w:val="28"/>
          <w:szCs w:val="28"/>
        </w:rPr>
        <w:t xml:space="preserve"> медиации в структуру, направившую дело на медиацию (как правило, это подписанный сторонами договор, в котором зафиксированы результаты, которые стороны согласны передать в вышестоящие организации). Ведущий может вести записи и составлять отчеты для обсуждения в кругу ведущих, медиаторов и кураторов служб примирения. При публикации имена участников должны быть изменены.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>Ответственность сторон и ведущего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Ведущий программ восстановительного разрешения конфликтов и криминальных ситуаций отвечает за безопасность участников на совместной встрече в программе восстановительного разрешения конфликтов и криминальных ситуаций,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 стороны конфликта. Ведущий не может рекомендовать   сторонам принять то или иное решение по существу конфликта.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5" w:name="4"/>
      <w:bookmarkEnd w:id="5"/>
      <w:r w:rsidRPr="001C4113">
        <w:rPr>
          <w:rFonts w:ascii="Times New Roman" w:hAnsi="Times New Roman"/>
          <w:sz w:val="28"/>
          <w:szCs w:val="28"/>
        </w:rPr>
        <w:t xml:space="preserve">Принципы работы школьной службы примирения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 xml:space="preserve">Соответствие стандартам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Деятельность службы примирения основывается на концепции восстановительного правосудия и соответствует стандартам восстановительной медиации.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>Добровольность создания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Служба примирения  создается в образовательной организации на основе добровольного согласия администрации (или управляющего органа организации).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Служба примирения самостоятельна в выборе форм деятельности в рамках восстановительного подхода.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 Административное вмешательство в процесс медиации недопустимо, если не создается угроза безопасности для его участников.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 xml:space="preserve">Учет результатов программы   при вынесении административного решения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Служба примирения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  </w:t>
      </w:r>
      <w:r w:rsidRPr="001C4113">
        <w:rPr>
          <w:rFonts w:ascii="Times New Roman" w:hAnsi="Times New Roman" w:cs="Times New Roman"/>
          <w:sz w:val="28"/>
          <w:szCs w:val="28"/>
        </w:rPr>
        <w:lastRenderedPageBreak/>
        <w:t>результаты успешного прохождения программ восстановительного разрешения конфликтов и криминальных ситуаций и заглаживания  причиненного вреда.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13">
        <w:rPr>
          <w:rFonts w:ascii="Times New Roman" w:hAnsi="Times New Roman" w:cs="Times New Roman"/>
          <w:b/>
          <w:sz w:val="28"/>
          <w:szCs w:val="28"/>
        </w:rPr>
        <w:t>Профессиональная коммуникация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Служба примирения взаимодействует  с профессиональным сообществом кураторов служб примирения, медиаторов,  специалистов по восстановительным программам,  ведущих программ восстановительного разрешения конфликтов и криминальных ситуаций. 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Style w:val="a5"/>
          <w:rFonts w:ascii="Times New Roman" w:hAnsi="Times New Roman"/>
          <w:bCs w:val="0"/>
        </w:rPr>
      </w:pPr>
      <w:bookmarkStart w:id="6" w:name="__RefHeading__175_1509428210"/>
      <w:bookmarkEnd w:id="6"/>
      <w:r w:rsidRPr="001C4113">
        <w:rPr>
          <w:rStyle w:val="a5"/>
          <w:rFonts w:ascii="Times New Roman" w:hAnsi="Times New Roman"/>
          <w:bCs w:val="0"/>
        </w:rPr>
        <w:t>1.4 Виды объединений в образовательных организациях, действующи</w:t>
      </w:r>
      <w:r>
        <w:rPr>
          <w:rStyle w:val="a5"/>
          <w:rFonts w:ascii="Times New Roman" w:hAnsi="Times New Roman"/>
          <w:bCs w:val="0"/>
        </w:rPr>
        <w:t>х</w:t>
      </w:r>
      <w:r w:rsidRPr="001C4113">
        <w:rPr>
          <w:rStyle w:val="a5"/>
          <w:rFonts w:ascii="Times New Roman" w:hAnsi="Times New Roman"/>
          <w:bCs w:val="0"/>
        </w:rPr>
        <w:t xml:space="preserve"> на основе принципов восстановительного правосудия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1. Школьная служба примирения создается в образовательной организации, где есть постоянный состав </w:t>
      </w:r>
      <w:proofErr w:type="gramStart"/>
      <w:r w:rsidRPr="00A876EB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A876EB">
        <w:rPr>
          <w:rFonts w:ascii="Times New Roman"/>
          <w:sz w:val="28"/>
          <w:szCs w:val="28"/>
          <w:lang w:val="ru-RU"/>
        </w:rPr>
        <w:t>. В действующую школьную службу примирения входят взрослые ведущие восстановительных программ  и медиаторы-сверстники.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2. Территориальная служба примирения создается, как правило, в центрах системы образования</w:t>
      </w:r>
      <w:r w:rsidRPr="001C4113">
        <w:rPr>
          <w:rStyle w:val="a4"/>
          <w:rFonts w:ascii="Times New Roman"/>
          <w:sz w:val="28"/>
          <w:szCs w:val="28"/>
        </w:rPr>
        <w:footnoteReference w:id="8"/>
      </w:r>
      <w:r w:rsidRPr="00A876EB">
        <w:rPr>
          <w:rFonts w:ascii="Times New Roman"/>
          <w:sz w:val="28"/>
          <w:szCs w:val="28"/>
          <w:lang w:val="ru-RU"/>
        </w:rPr>
        <w:t xml:space="preserve">, не имеющих постоянного состава обучающихся. Территориальные службы примирения могут работать по случаям, переданным из других организаций: судов,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КДНиЗП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, образовательных организаций, социальных служб, полиции, по запросам граждан и т. д. а также  осуществляют методическую поддержку школьных служб примирения на территории. </w:t>
      </w:r>
    </w:p>
    <w:p w:rsidR="0071784A" w:rsidRPr="00A876EB" w:rsidRDefault="0071784A" w:rsidP="0071784A">
      <w:pPr>
        <w:ind w:firstLine="567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3. Волонтерские группы/клубы примирения, действующие вместе со службами примирения. Их деятельность в образовательной организации направлена на поддержку воспитательного процесса и профилактику правонарушений на основе восстановительного подхода.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4. Объединения педагогов (в том числе классных руководителей), направленные на освоение медиативных компетенций и восстановительных практик как основы для воспитательного процесса. Могут разрабатывать учебные программы для школьников по медиации и восстановительным практикам.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5. Взрослые специалисты в образовательной организации, получившие подготовку по проведению восстановительных программ, после чего проводят эти программы в своей образовательной организации, а также распространяют идеи восстановительного подхода среди всех участников образовательного процесса для снижения административных и силовых реагирований на конфликты и криминальные ситуации.  Активное </w:t>
      </w:r>
      <w:r w:rsidRPr="00A876EB">
        <w:rPr>
          <w:rFonts w:ascii="Times New Roman"/>
          <w:sz w:val="28"/>
          <w:szCs w:val="28"/>
          <w:lang w:val="ru-RU"/>
        </w:rPr>
        <w:lastRenderedPageBreak/>
        <w:t>взаимодействие с сообществом ведущих восстановительных программ (ассоциацией медиаторов) обязательно.</w:t>
      </w:r>
    </w:p>
    <w:p w:rsidR="0071784A" w:rsidRPr="00A876EB" w:rsidRDefault="0071784A" w:rsidP="0071784A">
      <w:pPr>
        <w:rPr>
          <w:rFonts w:ascii="Times New Roman"/>
          <w:i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7" w:name="__RefHeading__177_1509428210"/>
      <w:bookmarkEnd w:id="7"/>
      <w:r w:rsidRPr="001C4113">
        <w:rPr>
          <w:rFonts w:ascii="Times New Roman" w:hAnsi="Times New Roman"/>
        </w:rPr>
        <w:t>1.5 Содержание деятельности специалистов и службы примирения</w:t>
      </w:r>
    </w:p>
    <w:p w:rsidR="0071784A" w:rsidRPr="001C4113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8" w:name="__RefHeading__179_1509428210"/>
      <w:bookmarkEnd w:id="8"/>
      <w:r w:rsidRPr="001C4113">
        <w:rPr>
          <w:rFonts w:ascii="Times New Roman" w:hAnsi="Times New Roman"/>
          <w:sz w:val="28"/>
          <w:szCs w:val="28"/>
        </w:rPr>
        <w:t>Куратор (руководитель) службы примирения –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  человек, создающий службу примирения и осуществляющий руководство созданной службой примирения. Куратор должен пользоваться доверием учеников, педагогов и администрации образовательной организации, поддерживать принципы восстановительного подхода и быть готовым не менее одного учебного года управлять службой примирения. Куратору важно иметь каналы получения информации о конфликтах и организационные условия для проведения восстановительных программ. Куратор обязательно проходит подготовку в качестве ведущего программ восстановительного разрешения конфликтов и криминальных ситуаций  (как минимум, базовый курс восстановительной медиации), в работе удерживает ценности и стандарты восстановительной медиации и в сложных случаях сам проводит медиацию (или вместе с медиаторами-сверстниками). Куратору важно знать правовые вопросы, связанные с проведением восстановительных программ.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9" w:name="__RefHeading__181_1509428210"/>
      <w:bookmarkEnd w:id="9"/>
      <w:r w:rsidRPr="001C4113">
        <w:rPr>
          <w:rFonts w:ascii="Times New Roman" w:hAnsi="Times New Roman"/>
          <w:sz w:val="28"/>
          <w:szCs w:val="28"/>
        </w:rPr>
        <w:t>Руководитель образовательной организации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утверждает необходимые для создания и функционирования службы примирения документы;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передает информацию о конфликтах в службу примирения по возможности до административного разбора ситуации;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рекомендует участникам образовательных отношений передавать конфликтные ситуации в службу примирения;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участвует в разработке и поддержке плана создания службы примирения; 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обеспечивает возможность куратору (руководителю) службы примирения, ведущим программ восстановительного разрешения конфликтов и криминальных ситуаций и школьникам-кандидатам в медиаторы (ведущие восстановительных программ) пройти обучение восстановительной медиации не менее </w:t>
      </w:r>
      <w:r w:rsidRPr="00A876EB">
        <w:rPr>
          <w:rFonts w:ascii="Times New Roman"/>
          <w:i/>
          <w:sz w:val="28"/>
          <w:szCs w:val="28"/>
          <w:lang w:val="ru-RU"/>
        </w:rPr>
        <w:t>24 часов</w:t>
      </w:r>
      <w:r w:rsidRPr="00A876EB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очно</w:t>
      </w:r>
      <w:proofErr w:type="spellEnd"/>
      <w:r w:rsidRPr="00A876EB">
        <w:rPr>
          <w:rFonts w:ascii="Times New Roman"/>
          <w:sz w:val="28"/>
          <w:szCs w:val="28"/>
          <w:lang w:val="ru-RU"/>
        </w:rPr>
        <w:t>;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способствует повышению квалификации членов службы примирения  и освоению ими других  программ  восстановительного разрешения конфликтов и криминальных ситуаций;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при необходимости обеспечивает взаимодействие службы примирения и других структур образовательного учреждения (комиссий по урегулированию споров между участниками образовательных отношений, педагогическим советом), а при решении сложных ситуаций – с ПДН и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КДНиЗП</w:t>
      </w:r>
      <w:proofErr w:type="spellEnd"/>
      <w:r w:rsidRPr="00A876EB">
        <w:rPr>
          <w:rFonts w:ascii="Times New Roman"/>
          <w:sz w:val="28"/>
          <w:szCs w:val="28"/>
          <w:lang w:val="ru-RU"/>
        </w:rPr>
        <w:t>, ресурсными центрами на территории.</w:t>
      </w:r>
    </w:p>
    <w:p w:rsidR="0071784A" w:rsidRPr="00A876EB" w:rsidRDefault="0071784A" w:rsidP="0071784A">
      <w:pPr>
        <w:ind w:left="360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10" w:name="__RefHeading__183_1509428210"/>
      <w:bookmarkEnd w:id="10"/>
      <w:r w:rsidRPr="001C4113">
        <w:rPr>
          <w:rFonts w:ascii="Times New Roman" w:hAnsi="Times New Roman"/>
          <w:sz w:val="28"/>
          <w:szCs w:val="28"/>
        </w:rPr>
        <w:lastRenderedPageBreak/>
        <w:t xml:space="preserve">Квалификация куратора (руководителя) службы примирения и ведущего программ восстановительного разрешения конфликтов и криминальных </w:t>
      </w:r>
      <w:r w:rsidRPr="00A876EB">
        <w:rPr>
          <w:rFonts w:ascii="Times New Roman" w:hAnsi="Times New Roman"/>
          <w:sz w:val="28"/>
          <w:szCs w:val="28"/>
        </w:rPr>
        <w:t>ситуаций</w:t>
      </w:r>
    </w:p>
    <w:p w:rsidR="0071784A" w:rsidRPr="00A876EB" w:rsidRDefault="0071784A" w:rsidP="0071784A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Куратор и ведущие программ восстановительного разрешения конфликтов и криминальных ситуаций должны пройти очное обучение у квалифицированных тренеров.</w:t>
      </w:r>
    </w:p>
    <w:p w:rsidR="0071784A" w:rsidRPr="00A876EB" w:rsidRDefault="0071784A" w:rsidP="0071784A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Куратор и  ведущие программ восстановительного разрешения конфликтов и криминальных ситуаций должны проходить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супервизию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 их работы со случаем в профессиональном сообществе.</w:t>
      </w:r>
    </w:p>
    <w:p w:rsidR="0071784A" w:rsidRPr="00A876EB" w:rsidRDefault="0071784A" w:rsidP="0071784A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Куратор и ведущие программ восстановительного разрешения конфликтов и криминальных ситуаций должны иметь свободный доступ к сайтам с обновляемой информацией о службах примирения.</w:t>
      </w:r>
    </w:p>
    <w:p w:rsidR="0071784A" w:rsidRPr="00A876EB" w:rsidRDefault="0071784A" w:rsidP="0071784A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Куратор и ведущие программ восстановительного разрешения конфликтов и криминальных ситуаций должны иметь возможность участвовать в семинарах, курсах повышения квалификации, конференциях по восстановительным практикам.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11" w:name="__RefHeading__185_1509428210"/>
      <w:bookmarkEnd w:id="11"/>
      <w:r w:rsidRPr="001C4113">
        <w:rPr>
          <w:rFonts w:ascii="Times New Roman" w:hAnsi="Times New Roman"/>
          <w:sz w:val="28"/>
          <w:szCs w:val="28"/>
        </w:rPr>
        <w:t>Деятельность школьной службы примирения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     Служба примирения должна: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определить цель и задачи на определенный период (обычно учебный год);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определить типы ситуаций, с которыми служба будет работать;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провести не менее 4 медиаций (или других восстановительных программ) в год;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описать проведенные программы по форме отчета-самоанализа;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предоставить данные мониторинга по форме, утвержденной Всероссийской ассоциацией восстановительной медиации;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провести не менее двух информационных мероприятий в год для учащихся и родителей; 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согласовывать планы деятельности службы с администрацией;</w:t>
      </w:r>
    </w:p>
    <w:p w:rsidR="0071784A" w:rsidRPr="00A876EB" w:rsidRDefault="0071784A" w:rsidP="0071784A">
      <w:pPr>
        <w:widowControl/>
        <w:numPr>
          <w:ilvl w:val="0"/>
          <w:numId w:val="4"/>
        </w:numPr>
        <w:tabs>
          <w:tab w:val="left" w:pos="1440"/>
        </w:tabs>
        <w:wordWrap/>
        <w:autoSpaceDE/>
        <w:autoSpaceDN/>
        <w:ind w:left="720" w:hanging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знакомить педагогический коллектив и администрацию учреждения с деятельностью службы.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12" w:name="__RefHeading__187_1509428210"/>
      <w:bookmarkEnd w:id="12"/>
      <w:r w:rsidRPr="001C4113">
        <w:rPr>
          <w:rFonts w:ascii="Times New Roman" w:hAnsi="Times New Roman"/>
          <w:sz w:val="28"/>
          <w:szCs w:val="28"/>
        </w:rPr>
        <w:t xml:space="preserve">2. Обеспечение качества работы службы примирения в образовательной организации  </w:t>
      </w:r>
    </w:p>
    <w:p w:rsidR="0071784A" w:rsidRPr="00A876EB" w:rsidRDefault="0071784A" w:rsidP="0071784A">
      <w:pPr>
        <w:rPr>
          <w:rFonts w:ascii="Times New Roman"/>
          <w:color w:val="FF0000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3" w:name="__RefHeading__189_1509428210"/>
      <w:bookmarkEnd w:id="13"/>
      <w:r w:rsidRPr="001C4113">
        <w:rPr>
          <w:rFonts w:ascii="Times New Roman" w:hAnsi="Times New Roman"/>
        </w:rPr>
        <w:t xml:space="preserve">2.1 Обеспечение соблюдения принципов восстановительного правосудия </w:t>
      </w:r>
    </w:p>
    <w:p w:rsidR="0071784A" w:rsidRPr="00A876EB" w:rsidRDefault="0071784A" w:rsidP="0071784A">
      <w:pPr>
        <w:ind w:left="360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Служба примирения в ходе работы с конфликтом или криминальной ситуацией должна обеспечить максимальные условия для реализации принципов восстановительного правосудия (восстановительного подхода к конфликтным и криминальным ситуациям).</w:t>
      </w:r>
    </w:p>
    <w:p w:rsidR="0071784A" w:rsidRPr="00A876EB" w:rsidRDefault="0071784A" w:rsidP="0071784A">
      <w:pPr>
        <w:rPr>
          <w:rFonts w:ascii="Times New Roman"/>
          <w:b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4" w:name="__RefHeading__191_1509428210"/>
      <w:bookmarkEnd w:id="14"/>
      <w:r w:rsidRPr="001C4113">
        <w:rPr>
          <w:rFonts w:ascii="Times New Roman" w:hAnsi="Times New Roman"/>
        </w:rPr>
        <w:lastRenderedPageBreak/>
        <w:t>2.2 Обеспечение соблюдения принципов проведения программ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Конфиденциальность. </w:t>
      </w:r>
      <w:r w:rsidRPr="00A876EB">
        <w:rPr>
          <w:rFonts w:ascii="Times New Roman"/>
          <w:sz w:val="28"/>
          <w:szCs w:val="28"/>
          <w:lang w:val="ru-RU"/>
        </w:rPr>
        <w:t>Образовательная организация должна принять (утвердить) документы</w:t>
      </w:r>
      <w:r w:rsidRPr="001C4113">
        <w:rPr>
          <w:rStyle w:val="a4"/>
          <w:rFonts w:ascii="Times New Roman"/>
          <w:sz w:val="28"/>
          <w:szCs w:val="28"/>
        </w:rPr>
        <w:footnoteReference w:id="9"/>
      </w:r>
      <w:r w:rsidRPr="00A876EB">
        <w:rPr>
          <w:rFonts w:ascii="Times New Roman"/>
          <w:sz w:val="28"/>
          <w:szCs w:val="28"/>
          <w:lang w:val="ru-RU"/>
        </w:rPr>
        <w:t xml:space="preserve">, гарантирующие нераспространение происходящего на медиации. Доступ к описанию случаев и отчетам по проведенным восстановительным программам осуществляется только квалифицированными ведущими восстановительных программ данного учреждения. В учебных целях допускается обсуждение работы ведущих восстановительных программ в профессиональном сообществе без указания фамилии участников и защиты от идентификации с конкретными людьми. </w:t>
      </w:r>
    </w:p>
    <w:p w:rsidR="0071784A" w:rsidRPr="00A876EB" w:rsidRDefault="0071784A" w:rsidP="0071784A">
      <w:pPr>
        <w:ind w:left="360"/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Добровольность. </w:t>
      </w:r>
      <w:r w:rsidRPr="00A876EB">
        <w:rPr>
          <w:rFonts w:ascii="Times New Roman"/>
          <w:sz w:val="28"/>
          <w:szCs w:val="28"/>
          <w:lang w:val="ru-RU"/>
        </w:rPr>
        <w:t>Организация должна проинформировать участников конфликта о добровольности участия в медиации и других восстановительных программах. Куратор (руководитель службы примирения) должен быть проинформирован о возможности отказаться от курирования (руководства) службой примирения.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Соответствие концепции. </w:t>
      </w:r>
      <w:r w:rsidRPr="00A876EB">
        <w:rPr>
          <w:rFonts w:ascii="Times New Roman"/>
          <w:sz w:val="28"/>
          <w:szCs w:val="28"/>
          <w:lang w:val="ru-RU"/>
        </w:rPr>
        <w:t xml:space="preserve">Образовательная организация должна обеспечить обучение восстановительному подходу своих специалистов, работающих в службе примирения, а также способствовать их профессиональному росту и профессиональной коммуникации (прохождению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супервизии</w:t>
      </w:r>
      <w:proofErr w:type="spellEnd"/>
      <w:r w:rsidRPr="00A876EB">
        <w:rPr>
          <w:rFonts w:ascii="Times New Roman"/>
          <w:sz w:val="28"/>
          <w:szCs w:val="28"/>
          <w:lang w:val="ru-RU"/>
        </w:rPr>
        <w:t>, участию в семинарах и конференциях и т.</w:t>
      </w:r>
      <w:r w:rsidRPr="001C4113">
        <w:rPr>
          <w:rFonts w:ascii="Times New Roman"/>
          <w:sz w:val="28"/>
          <w:szCs w:val="28"/>
        </w:rPr>
        <w:t> </w:t>
      </w:r>
      <w:r w:rsidRPr="00A876EB">
        <w:rPr>
          <w:rFonts w:ascii="Times New Roman"/>
          <w:sz w:val="28"/>
          <w:szCs w:val="28"/>
          <w:lang w:val="ru-RU"/>
        </w:rPr>
        <w:t>д.).</w:t>
      </w:r>
    </w:p>
    <w:p w:rsidR="0071784A" w:rsidRPr="001C4113" w:rsidRDefault="0071784A" w:rsidP="0071784A">
      <w:pPr>
        <w:pStyle w:val="a7"/>
        <w:spacing w:after="0" w:line="28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b/>
          <w:sz w:val="28"/>
          <w:szCs w:val="28"/>
          <w:lang w:val="ru-RU"/>
        </w:rPr>
        <w:t xml:space="preserve">Влияние на административное решение.  </w:t>
      </w:r>
      <w:r w:rsidRPr="00A876EB">
        <w:rPr>
          <w:rFonts w:ascii="Times New Roman"/>
          <w:sz w:val="28"/>
          <w:szCs w:val="28"/>
          <w:lang w:val="ru-RU"/>
        </w:rPr>
        <w:t>Положительные результаты программ восстановительного разрешения конфликтов и криминальных</w:t>
      </w:r>
      <w:r w:rsidRPr="00A876EB">
        <w:rPr>
          <w:rFonts w:ascii="Times New Roman"/>
          <w:b/>
          <w:sz w:val="28"/>
          <w:szCs w:val="28"/>
          <w:lang w:val="ru-RU"/>
        </w:rPr>
        <w:t xml:space="preserve"> </w:t>
      </w:r>
      <w:r w:rsidRPr="00A876EB">
        <w:rPr>
          <w:rFonts w:ascii="Times New Roman"/>
          <w:sz w:val="28"/>
          <w:szCs w:val="28"/>
          <w:lang w:val="ru-RU"/>
        </w:rPr>
        <w:t>ситуаций</w:t>
      </w:r>
      <w:r w:rsidRPr="00A876EB">
        <w:rPr>
          <w:rFonts w:ascii="Times New Roman"/>
          <w:b/>
          <w:sz w:val="28"/>
          <w:szCs w:val="28"/>
          <w:lang w:val="ru-RU"/>
        </w:rPr>
        <w:t xml:space="preserve"> </w:t>
      </w:r>
      <w:r w:rsidRPr="00A876EB">
        <w:rPr>
          <w:rFonts w:ascii="Times New Roman"/>
          <w:sz w:val="28"/>
          <w:szCs w:val="28"/>
          <w:lang w:val="ru-RU"/>
        </w:rPr>
        <w:t xml:space="preserve">должны учитываться при вынесении административного решения по разбираемой ситуации. </w:t>
      </w: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5" w:name="__RefHeading__193_1509428210"/>
      <w:bookmarkEnd w:id="15"/>
      <w:r w:rsidRPr="001C4113">
        <w:rPr>
          <w:rFonts w:ascii="Times New Roman" w:hAnsi="Times New Roman"/>
        </w:rPr>
        <w:t>2.3 Наличие утвержденной документации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Руководитель образовательной организации должен принять (утвердить) следующие документы.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Приказ о создании службы примирения и о назначении руководителей службы примирения.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Положение о службе примирения, соответствующее стандартам восстановительной медиации.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Порядок работы ведущего восстановительных программ со случаем.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Порядок создания службы примирения.</w:t>
      </w:r>
    </w:p>
    <w:p w:rsidR="0071784A" w:rsidRPr="00A876EB" w:rsidRDefault="0071784A" w:rsidP="0071784A">
      <w:pPr>
        <w:widowControl/>
        <w:ind w:left="36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Правила ведения документации службы с учетом соблюдения конфиденциальности и защите персональных данных.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6" w:name="__RefHeading__195_1509428210"/>
      <w:bookmarkEnd w:id="16"/>
      <w:r w:rsidRPr="001C4113">
        <w:rPr>
          <w:rFonts w:ascii="Times New Roman" w:hAnsi="Times New Roman"/>
        </w:rPr>
        <w:lastRenderedPageBreak/>
        <w:t xml:space="preserve">2.4. Обеспечение </w:t>
      </w:r>
      <w:proofErr w:type="gramStart"/>
      <w:r w:rsidRPr="001C4113">
        <w:rPr>
          <w:rFonts w:ascii="Times New Roman" w:hAnsi="Times New Roman"/>
        </w:rPr>
        <w:t>качества работы ведущего программ восстановительного разрешения конфликтов</w:t>
      </w:r>
      <w:proofErr w:type="gramEnd"/>
      <w:r w:rsidRPr="001C4113">
        <w:rPr>
          <w:rFonts w:ascii="Times New Roman" w:hAnsi="Times New Roman"/>
        </w:rPr>
        <w:t xml:space="preserve"> и криминальных ситуаций</w:t>
      </w:r>
    </w:p>
    <w:p w:rsidR="0071784A" w:rsidRPr="00A876EB" w:rsidRDefault="0071784A" w:rsidP="0071784A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Оценка качества проведения восстановительных программ осуществляется внутри профессионального сообщества (ассоциации медиаторов) на соответствие деятельности концепции восстановительного похода и стандартам восстановительной медиации.</w:t>
      </w:r>
    </w:p>
    <w:p w:rsidR="0071784A" w:rsidRPr="00A876EB" w:rsidRDefault="0071784A" w:rsidP="0071784A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Четкое ведение документации по случаю, составление отчета (с соблюдением требований конфиденциальности). </w:t>
      </w:r>
    </w:p>
    <w:p w:rsidR="0071784A" w:rsidRPr="00A876EB" w:rsidRDefault="0071784A" w:rsidP="0071784A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Регулярное прохождение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супервизий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 на соответствие работы стандартам восстановительной медиации.</w:t>
      </w:r>
    </w:p>
    <w:p w:rsidR="0071784A" w:rsidRPr="00A876EB" w:rsidRDefault="0071784A" w:rsidP="0071784A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Регулярное повышение квалификации и освоение новых программ.</w:t>
      </w:r>
    </w:p>
    <w:p w:rsidR="0071784A" w:rsidRPr="00A876EB" w:rsidRDefault="0071784A" w:rsidP="0071784A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Наличие процедуры обратной связи от участников конфликта, прошедших восстановительную программу.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 </w:t>
      </w: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7" w:name="__RefHeading__197_1509428210"/>
      <w:bookmarkEnd w:id="17"/>
      <w:r w:rsidRPr="001C4113">
        <w:rPr>
          <w:rFonts w:ascii="Times New Roman" w:hAnsi="Times New Roman"/>
        </w:rPr>
        <w:t>2.5 Обеспечение качества работы службы примирения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Служба примирения должна принять в работу все ситуации, подходящие по приведенным ниже критериям</w:t>
      </w:r>
      <w:r w:rsidRPr="001C4113">
        <w:rPr>
          <w:rStyle w:val="a4"/>
          <w:rFonts w:ascii="Times New Roman"/>
          <w:sz w:val="28"/>
          <w:szCs w:val="28"/>
        </w:rPr>
        <w:footnoteReference w:id="10"/>
      </w:r>
      <w:r w:rsidRPr="00A876EB">
        <w:rPr>
          <w:rFonts w:ascii="Times New Roman"/>
          <w:sz w:val="28"/>
          <w:szCs w:val="28"/>
          <w:lang w:val="ru-RU"/>
        </w:rPr>
        <w:t xml:space="preserve">. 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Ведущие восстановительных программ должны встретиться как минимум с одним из участников ситуации для проведения предварительной (индивидуальной) встречи. 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В случае невозможности проведения восстановительной программы служба примирения в кратчайшие сроки извещает об этом заявителя, чтобы он смог использовать другие способы урегулирования ситуации. 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Ведущие восстановительных программ службы примирения должны проводить восстановительные программы в соответствии со стандартами восстановительной медиации, Порядком работы медиатора и данными рекомендациями.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В службе примирения должна вестись необходимая документация и мониторинг с учетом соблюдения защиты конфиденциальных данных. Служба примирения передает данные для ежегодного мониторинга Всероссийской ассоциации восстановительной медиации по определенным формам. 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Оценка профессионального уровня ведущих восстановительных программ проводится в профессиональном сообществе. </w:t>
      </w:r>
    </w:p>
    <w:p w:rsidR="0071784A" w:rsidRPr="00A876EB" w:rsidRDefault="0071784A" w:rsidP="0071784A">
      <w:pPr>
        <w:widowControl/>
        <w:numPr>
          <w:ilvl w:val="0"/>
          <w:numId w:val="6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Оценка профессионального уровня медиатора по числу проведенных программ не допускается. </w:t>
      </w:r>
    </w:p>
    <w:p w:rsidR="0071784A" w:rsidRPr="00A876EB" w:rsidRDefault="0071784A" w:rsidP="0071784A">
      <w:pPr>
        <w:ind w:left="750"/>
        <w:rPr>
          <w:rFonts w:ascii="Times New Roman"/>
          <w:color w:val="1F497D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18" w:name="__RefHeading__199_1509428210"/>
      <w:bookmarkEnd w:id="18"/>
      <w:r w:rsidRPr="001C4113">
        <w:rPr>
          <w:rFonts w:ascii="Times New Roman" w:hAnsi="Times New Roman"/>
        </w:rPr>
        <w:t>2.6 Примерные критерии принятия ситуаций на программу в рамках стандартной процедуры</w:t>
      </w:r>
    </w:p>
    <w:p w:rsidR="0071784A" w:rsidRPr="00A876EB" w:rsidRDefault="0071784A" w:rsidP="0071784A">
      <w:pPr>
        <w:widowControl/>
        <w:numPr>
          <w:ilvl w:val="0"/>
          <w:numId w:val="7"/>
        </w:numPr>
        <w:tabs>
          <w:tab w:val="left" w:pos="1500"/>
        </w:tabs>
        <w:wordWrap/>
        <w:autoSpaceDE/>
        <w:autoSpaceDN/>
        <w:ind w:left="750" w:hanging="39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Стороны конфликта известны и признают свое участие в рассматриваемой ситуации.</w:t>
      </w:r>
    </w:p>
    <w:p w:rsidR="0071784A" w:rsidRPr="00A876EB" w:rsidRDefault="0071784A" w:rsidP="0071784A">
      <w:pPr>
        <w:widowControl/>
        <w:numPr>
          <w:ilvl w:val="0"/>
          <w:numId w:val="7"/>
        </w:numPr>
        <w:tabs>
          <w:tab w:val="left" w:pos="1500"/>
        </w:tabs>
        <w:wordWrap/>
        <w:autoSpaceDE/>
        <w:autoSpaceDN/>
        <w:ind w:left="750" w:hanging="39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lastRenderedPageBreak/>
        <w:t>Возможность связаться со сторонами конфликта для приглашения на встречу с медиатором.</w:t>
      </w:r>
    </w:p>
    <w:p w:rsidR="0071784A" w:rsidRPr="00A876EB" w:rsidRDefault="0071784A" w:rsidP="0071784A">
      <w:pPr>
        <w:widowControl/>
        <w:numPr>
          <w:ilvl w:val="0"/>
          <w:numId w:val="7"/>
        </w:numPr>
        <w:tabs>
          <w:tab w:val="left" w:pos="1500"/>
        </w:tabs>
        <w:wordWrap/>
        <w:autoSpaceDE/>
        <w:autoSpaceDN/>
        <w:ind w:left="750" w:hanging="39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Стороны конфликта не находятся в алкогольном или наркотическом опьянении на момент проведения программы.</w:t>
      </w:r>
    </w:p>
    <w:p w:rsidR="0071784A" w:rsidRPr="00A876EB" w:rsidRDefault="0071784A" w:rsidP="0071784A">
      <w:pPr>
        <w:widowControl/>
        <w:numPr>
          <w:ilvl w:val="0"/>
          <w:numId w:val="7"/>
        </w:numPr>
        <w:tabs>
          <w:tab w:val="left" w:pos="1500"/>
        </w:tabs>
        <w:wordWrap/>
        <w:autoSpaceDE/>
        <w:autoSpaceDN/>
        <w:ind w:left="750" w:hanging="39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Квалификация специалистов службы примирения позволяет работать с данным типом конфликта. </w:t>
      </w:r>
    </w:p>
    <w:p w:rsidR="0071784A" w:rsidRPr="00A876EB" w:rsidRDefault="0071784A" w:rsidP="0071784A">
      <w:pPr>
        <w:widowControl/>
        <w:numPr>
          <w:ilvl w:val="0"/>
          <w:numId w:val="7"/>
        </w:numPr>
        <w:tabs>
          <w:tab w:val="left" w:pos="1500"/>
        </w:tabs>
        <w:wordWrap/>
        <w:autoSpaceDE/>
        <w:autoSpaceDN/>
        <w:ind w:left="750" w:hanging="39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Руководитель службы и ведущие восстановительных программ уверены, что безопасность (физическая, психологическая, репутация) ведущих и сторон конфликта в ходе их встречи будет обеспечена.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Если ситуация подходит по данным критериям,  служба примирения начинает проводить предварительные (индивидуальные) встречи, по результатам которых стороны могут согласиться на дальнейшее взаимодействие со службой примирения или отказаться от него.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Для проведения восстановительной программы могут приниматься ситуации за пределами данных критериев на усмотрение руководителя службы. При этом стандартный «порядок работы» может не подходить для использования,  и понадобятся инновационные идеи и приемы.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19" w:name="__RefHeading__201_1509428210"/>
      <w:bookmarkEnd w:id="19"/>
      <w:r w:rsidRPr="001C4113">
        <w:rPr>
          <w:rFonts w:ascii="Times New Roman" w:hAnsi="Times New Roman"/>
          <w:sz w:val="28"/>
          <w:szCs w:val="28"/>
        </w:rPr>
        <w:t>3. Обеспечение качества управления службами примирения на территории</w:t>
      </w: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20" w:name="__RefHeading__203_1509428210"/>
      <w:bookmarkEnd w:id="20"/>
      <w:r w:rsidRPr="001C4113">
        <w:rPr>
          <w:rFonts w:ascii="Times New Roman" w:hAnsi="Times New Roman"/>
        </w:rPr>
        <w:t>3.1 Обеспечения качества образовательных программ по восстановительной медиации</w:t>
      </w:r>
    </w:p>
    <w:p w:rsidR="0071784A" w:rsidRPr="00A876EB" w:rsidRDefault="0071784A" w:rsidP="0071784A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Тренер (преподаватель) должен быть практикующим медиатором в восстановительной модели медиации (ведущим восстановительных программ).</w:t>
      </w:r>
    </w:p>
    <w:p w:rsidR="0071784A" w:rsidRPr="00A876EB" w:rsidRDefault="0071784A" w:rsidP="0071784A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Тренер (преподаватель)  должен проходить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супервизию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 как медиатор (ведущий восстановительных программ)  в профессиональном сообществе. </w:t>
      </w:r>
    </w:p>
    <w:p w:rsidR="0071784A" w:rsidRPr="00A876EB" w:rsidRDefault="0071784A" w:rsidP="0071784A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Тренер (преподаватель) должен владеть принципами и концепцией восстановительного правосудия и быть способным транслировать  ее обучающимся. </w:t>
      </w:r>
    </w:p>
    <w:p w:rsidR="0071784A" w:rsidRPr="00A876EB" w:rsidRDefault="0071784A" w:rsidP="0071784A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Тренер (преподаватель)  должен пройти обучение восстановительной модели медиации не менее 72 часов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очно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. </w:t>
      </w:r>
    </w:p>
    <w:p w:rsidR="0071784A" w:rsidRPr="00A876EB" w:rsidRDefault="0071784A" w:rsidP="0071784A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Тренер (преподаватель)  должен изучить основную литературу по восстановительному правосудию и восстановительной медиации.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21" w:name="__RefHeading__205_1509428210"/>
      <w:bookmarkEnd w:id="21"/>
      <w:r w:rsidRPr="001C4113">
        <w:rPr>
          <w:rFonts w:ascii="Times New Roman" w:hAnsi="Times New Roman"/>
        </w:rPr>
        <w:t xml:space="preserve">3.2 Требования к  содержанию  образовательного курса (программы, тренинга) </w:t>
      </w:r>
    </w:p>
    <w:p w:rsidR="0071784A" w:rsidRPr="001C4113" w:rsidRDefault="0071784A" w:rsidP="0071784A">
      <w:pPr>
        <w:rPr>
          <w:rFonts w:ascii="Times New Roman"/>
          <w:sz w:val="28"/>
          <w:szCs w:val="28"/>
        </w:rPr>
      </w:pPr>
      <w:proofErr w:type="spellStart"/>
      <w:r w:rsidRPr="001C4113">
        <w:rPr>
          <w:rFonts w:ascii="Times New Roman"/>
          <w:sz w:val="28"/>
          <w:szCs w:val="28"/>
        </w:rPr>
        <w:t>Образовательный</w:t>
      </w:r>
      <w:proofErr w:type="spellEnd"/>
      <w:r w:rsidRPr="001C4113">
        <w:rPr>
          <w:rFonts w:ascii="Times New Roman"/>
          <w:sz w:val="28"/>
          <w:szCs w:val="28"/>
        </w:rPr>
        <w:t xml:space="preserve"> </w:t>
      </w:r>
      <w:proofErr w:type="spellStart"/>
      <w:r w:rsidRPr="001C4113">
        <w:rPr>
          <w:rFonts w:ascii="Times New Roman"/>
          <w:sz w:val="28"/>
          <w:szCs w:val="28"/>
        </w:rPr>
        <w:t>курс</w:t>
      </w:r>
      <w:proofErr w:type="spellEnd"/>
      <w:r w:rsidRPr="001C4113">
        <w:rPr>
          <w:rFonts w:ascii="Times New Roman"/>
          <w:sz w:val="28"/>
          <w:szCs w:val="28"/>
        </w:rPr>
        <w:t xml:space="preserve"> </w:t>
      </w:r>
      <w:proofErr w:type="spellStart"/>
      <w:r w:rsidRPr="001C4113">
        <w:rPr>
          <w:rFonts w:ascii="Times New Roman"/>
          <w:sz w:val="28"/>
          <w:szCs w:val="28"/>
        </w:rPr>
        <w:t>должен</w:t>
      </w:r>
      <w:proofErr w:type="spellEnd"/>
      <w:r w:rsidRPr="001C4113">
        <w:rPr>
          <w:rFonts w:ascii="Times New Roman"/>
          <w:sz w:val="28"/>
          <w:szCs w:val="28"/>
        </w:rPr>
        <w:t xml:space="preserve"> </w:t>
      </w:r>
      <w:proofErr w:type="spellStart"/>
      <w:r w:rsidRPr="001C4113">
        <w:rPr>
          <w:rFonts w:ascii="Times New Roman"/>
          <w:sz w:val="28"/>
          <w:szCs w:val="28"/>
        </w:rPr>
        <w:t>включать</w:t>
      </w:r>
      <w:proofErr w:type="spellEnd"/>
      <w:r w:rsidRPr="001C4113">
        <w:rPr>
          <w:rFonts w:ascii="Times New Roman"/>
          <w:sz w:val="28"/>
          <w:szCs w:val="28"/>
        </w:rPr>
        <w:t xml:space="preserve">: </w:t>
      </w:r>
    </w:p>
    <w:p w:rsidR="0071784A" w:rsidRPr="00A876EB" w:rsidRDefault="0071784A" w:rsidP="0071784A">
      <w:pPr>
        <w:widowControl/>
        <w:numPr>
          <w:ilvl w:val="0"/>
          <w:numId w:val="9"/>
        </w:numPr>
        <w:tabs>
          <w:tab w:val="left" w:pos="1440"/>
        </w:tabs>
        <w:wordWrap/>
        <w:autoSpaceDE/>
        <w:autoSpaceDN/>
        <w:ind w:left="72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lastRenderedPageBreak/>
        <w:t>Концепцию восстановительного правосудия (восстановительной медиации).</w:t>
      </w:r>
    </w:p>
    <w:p w:rsidR="0071784A" w:rsidRPr="00A876EB" w:rsidRDefault="0071784A" w:rsidP="0071784A">
      <w:pPr>
        <w:widowControl/>
        <w:numPr>
          <w:ilvl w:val="0"/>
          <w:numId w:val="9"/>
        </w:numPr>
        <w:tabs>
          <w:tab w:val="left" w:pos="1440"/>
        </w:tabs>
        <w:wordWrap/>
        <w:autoSpaceDE/>
        <w:autoSpaceDN/>
        <w:ind w:left="72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Практический разбор работы ведущего восстановительных программ с типичными конфликтными ситуациями, предложенными участниками. </w:t>
      </w:r>
    </w:p>
    <w:p w:rsidR="0071784A" w:rsidRPr="00A876EB" w:rsidRDefault="0071784A" w:rsidP="0071784A">
      <w:pPr>
        <w:widowControl/>
        <w:numPr>
          <w:ilvl w:val="0"/>
          <w:numId w:val="9"/>
        </w:numPr>
        <w:tabs>
          <w:tab w:val="left" w:pos="1440"/>
        </w:tabs>
        <w:wordWrap/>
        <w:autoSpaceDE/>
        <w:autoSpaceDN/>
        <w:ind w:left="72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Демонстрацию тренером (преподавателем) элементов работы ведущего восстановительных программ, вызывающих наибольшие затруднения.</w:t>
      </w:r>
    </w:p>
    <w:p w:rsidR="0071784A" w:rsidRPr="00A876EB" w:rsidRDefault="0071784A" w:rsidP="0071784A">
      <w:pPr>
        <w:widowControl/>
        <w:numPr>
          <w:ilvl w:val="0"/>
          <w:numId w:val="9"/>
        </w:numPr>
        <w:tabs>
          <w:tab w:val="left" w:pos="1440"/>
        </w:tabs>
        <w:wordWrap/>
        <w:autoSpaceDE/>
        <w:autoSpaceDN/>
        <w:ind w:left="720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Отработку  в группе этапов работы ведущего восстановительных программ.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1C4113" w:rsidRDefault="0071784A" w:rsidP="0071784A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22" w:name="__RefHeading__207_1509428210"/>
      <w:bookmarkEnd w:id="22"/>
      <w:r w:rsidRPr="001C4113">
        <w:rPr>
          <w:rFonts w:ascii="Times New Roman" w:hAnsi="Times New Roman"/>
        </w:rPr>
        <w:t>3.3  Профессиональное сообщество</w:t>
      </w:r>
    </w:p>
    <w:p w:rsidR="0071784A" w:rsidRPr="00A876EB" w:rsidRDefault="0071784A" w:rsidP="0071784A">
      <w:pPr>
        <w:ind w:firstLine="708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Развитие профессионального уровня ведущих восстановительных программ  может происходить в профессиональном сообществе в форме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супервизий</w:t>
      </w:r>
      <w:proofErr w:type="spellEnd"/>
      <w:r w:rsidRPr="00A876EB">
        <w:rPr>
          <w:rFonts w:ascii="Times New Roman"/>
          <w:sz w:val="28"/>
          <w:szCs w:val="28"/>
          <w:lang w:val="ru-RU"/>
        </w:rPr>
        <w:t xml:space="preserve">, профессионального </w:t>
      </w:r>
      <w:proofErr w:type="spellStart"/>
      <w:r w:rsidRPr="00A876EB">
        <w:rPr>
          <w:rFonts w:ascii="Times New Roman"/>
          <w:sz w:val="28"/>
          <w:szCs w:val="28"/>
          <w:lang w:val="ru-RU"/>
        </w:rPr>
        <w:t>коучинга</w:t>
      </w:r>
      <w:proofErr w:type="spellEnd"/>
      <w:r w:rsidRPr="00A876EB">
        <w:rPr>
          <w:rFonts w:ascii="Times New Roman"/>
          <w:sz w:val="28"/>
          <w:szCs w:val="28"/>
          <w:lang w:val="ru-RU"/>
        </w:rPr>
        <w:t>, мастер-классов и иных формах.</w:t>
      </w:r>
    </w:p>
    <w:p w:rsidR="0071784A" w:rsidRPr="00A876EB" w:rsidRDefault="0071784A" w:rsidP="0071784A">
      <w:pPr>
        <w:ind w:firstLine="708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Критерии анализа деятельности и оценки ведущего программ восстановительного разрешения конфликтов и криминальных ситуаций разрабатывает профессиональное сообщество. </w:t>
      </w:r>
    </w:p>
    <w:p w:rsidR="0071784A" w:rsidRPr="00A876EB" w:rsidRDefault="0071784A" w:rsidP="0071784A">
      <w:pPr>
        <w:ind w:firstLine="851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>Профессиональное сообщество может организовать методическую поддержку деятельности   ведущих программ восстановительного разрешения конфликтов и криминальных ситуаций, а также при необходимости помогает им в ситуациях, которые вызывают сложности или выходят за рамки стандартной процедуры. Методистом может быть человек, прошедший обучение в модели восстановительной медиации и имеющий собственную практику проведения восстановительных программ.</w:t>
      </w:r>
    </w:p>
    <w:p w:rsidR="0071784A" w:rsidRPr="00A876EB" w:rsidRDefault="0071784A" w:rsidP="0071784A">
      <w:pPr>
        <w:ind w:firstLine="708"/>
        <w:rPr>
          <w:rFonts w:ascii="Times New Roman"/>
          <w:sz w:val="28"/>
          <w:szCs w:val="28"/>
          <w:lang w:val="ru-RU"/>
        </w:rPr>
      </w:pPr>
      <w:r w:rsidRPr="00A876EB">
        <w:rPr>
          <w:rFonts w:ascii="Times New Roman"/>
          <w:sz w:val="28"/>
          <w:szCs w:val="28"/>
          <w:lang w:val="ru-RU"/>
        </w:rPr>
        <w:t xml:space="preserve">Вопросы стратегии развития восстановительной медиации и служб примирения на территории, а также документов, относящихся к организации деятельности и содержанию работы ведущего восстановительных программ, могут обсуждаться в профессиональном сообществе и приниматься с учетом мнения профессионального сообщества. </w:t>
      </w: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rFonts w:ascii="Times New Roman"/>
          <w:sz w:val="28"/>
          <w:szCs w:val="28"/>
          <w:lang w:val="ru-RU"/>
        </w:rPr>
      </w:pPr>
    </w:p>
    <w:p w:rsidR="0071784A" w:rsidRPr="00A876EB" w:rsidRDefault="0071784A" w:rsidP="0071784A">
      <w:pPr>
        <w:rPr>
          <w:lang w:val="ru-RU"/>
        </w:rPr>
      </w:pPr>
    </w:p>
    <w:p w:rsidR="00C93C01" w:rsidRPr="0071784A" w:rsidRDefault="00C93C01">
      <w:pPr>
        <w:rPr>
          <w:lang w:val="ru-RU"/>
        </w:rPr>
      </w:pPr>
    </w:p>
    <w:sectPr w:rsidR="00C93C01" w:rsidRPr="0071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4E" w:rsidRDefault="0038014E" w:rsidP="0071784A">
      <w:r>
        <w:separator/>
      </w:r>
    </w:p>
  </w:endnote>
  <w:endnote w:type="continuationSeparator" w:id="0">
    <w:p w:rsidR="0038014E" w:rsidRDefault="0038014E" w:rsidP="00717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4E" w:rsidRDefault="0038014E" w:rsidP="0071784A">
      <w:r>
        <w:separator/>
      </w:r>
    </w:p>
  </w:footnote>
  <w:footnote w:type="continuationSeparator" w:id="0">
    <w:p w:rsidR="0038014E" w:rsidRDefault="0038014E" w:rsidP="0071784A">
      <w:r>
        <w:continuationSeparator/>
      </w:r>
    </w:p>
  </w:footnote>
  <w:footnote w:id="1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Также это название одной из программ восстановительного разрешения конфликтов и криминальных ситуаций. Синонимы: программа по заглаживанию вреда, программа примирения обидчика и жертв. См. ниже.</w:t>
      </w:r>
    </w:p>
  </w:footnote>
  <w:footnote w:id="2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Style w:val="a4"/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Стандарты восстановительной медиации // Вестник восстановительной юстиции. Концепция и практика восстановительной медиации.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 xml:space="preserve">. 7. – М.: Центр «СПР», 2010. </w:t>
      </w:r>
      <w:r w:rsidRPr="001C41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145 с.</w:t>
      </w:r>
    </w:p>
  </w:footnote>
  <w:footnote w:id="3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Важность развития в России служб примирения на основе восстановительного подхода указана в Национальной стратегии действий в интересах детей на 2014</w:t>
      </w:r>
      <w:r w:rsidRPr="001C41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>2017 годы.</w:t>
      </w:r>
    </w:p>
  </w:footnote>
  <w:footnote w:id="4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Международное название «семейная групповая конференция».</w:t>
      </w:r>
    </w:p>
  </w:footnote>
  <w:footnote w:id="5">
    <w:p w:rsidR="0071784A" w:rsidRPr="00A876EB" w:rsidRDefault="0071784A" w:rsidP="0071784A">
      <w:pPr>
        <w:rPr>
          <w:lang w:val="ru-RU"/>
        </w:rPr>
      </w:pPr>
      <w:r>
        <w:rPr>
          <w:rStyle w:val="a4"/>
          <w:rFonts w:ascii="Times New Roman"/>
        </w:rPr>
        <w:footnoteRef/>
      </w:r>
      <w:r w:rsidRPr="00A876EB">
        <w:rPr>
          <w:szCs w:val="20"/>
          <w:lang w:val="ru-RU"/>
        </w:rPr>
        <w:tab/>
        <w:t xml:space="preserve"> </w:t>
      </w:r>
      <w:r w:rsidRPr="00A876EB">
        <w:rPr>
          <w:rFonts w:ascii="Times New Roman"/>
          <w:i/>
          <w:szCs w:val="20"/>
          <w:lang w:val="ru-RU"/>
        </w:rPr>
        <w:t>Коновалов А.Ю.</w:t>
      </w:r>
      <w:r w:rsidRPr="00A876EB">
        <w:rPr>
          <w:rFonts w:ascii="Times New Roman"/>
          <w:szCs w:val="20"/>
          <w:lang w:val="ru-RU"/>
        </w:rPr>
        <w:t xml:space="preserve"> Школьные службы примирения и восстановительная культура взаимоотношений: практическое руководство / под общ</w:t>
      </w:r>
      <w:proofErr w:type="gramStart"/>
      <w:r w:rsidRPr="00A876EB">
        <w:rPr>
          <w:rFonts w:ascii="Times New Roman"/>
          <w:szCs w:val="20"/>
          <w:lang w:val="ru-RU"/>
        </w:rPr>
        <w:t>.</w:t>
      </w:r>
      <w:proofErr w:type="gramEnd"/>
      <w:r w:rsidRPr="00A876EB">
        <w:rPr>
          <w:rFonts w:ascii="Times New Roman"/>
          <w:szCs w:val="20"/>
          <w:lang w:val="ru-RU"/>
        </w:rPr>
        <w:t xml:space="preserve"> </w:t>
      </w:r>
      <w:proofErr w:type="gramStart"/>
      <w:r w:rsidRPr="00A876EB">
        <w:rPr>
          <w:rFonts w:ascii="Times New Roman"/>
          <w:szCs w:val="20"/>
          <w:lang w:val="ru-RU"/>
        </w:rPr>
        <w:t>р</w:t>
      </w:r>
      <w:proofErr w:type="gramEnd"/>
      <w:r w:rsidRPr="00A876EB">
        <w:rPr>
          <w:rFonts w:ascii="Times New Roman"/>
          <w:szCs w:val="20"/>
          <w:lang w:val="ru-RU"/>
        </w:rPr>
        <w:t xml:space="preserve">ед. Л.М. </w:t>
      </w:r>
      <w:proofErr w:type="spellStart"/>
      <w:r w:rsidRPr="00A876EB">
        <w:rPr>
          <w:rFonts w:ascii="Times New Roman"/>
          <w:szCs w:val="20"/>
          <w:lang w:val="ru-RU"/>
        </w:rPr>
        <w:t>Карнозовой</w:t>
      </w:r>
      <w:proofErr w:type="spellEnd"/>
      <w:r w:rsidRPr="00A876EB">
        <w:rPr>
          <w:rFonts w:ascii="Times New Roman"/>
          <w:szCs w:val="20"/>
          <w:lang w:val="ru-RU"/>
        </w:rPr>
        <w:t>. – М.: МОО Центр «Судебно-правовая реформа», 2012.</w:t>
      </w:r>
    </w:p>
  </w:footnote>
  <w:footnote w:id="6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</w:t>
      </w:r>
      <w:r w:rsidRPr="00911A9B">
        <w:rPr>
          <w:rFonts w:ascii="Times New Roman" w:eastAsia="MS Mincho" w:hAnsi="Times New Roman"/>
          <w:i/>
        </w:rPr>
        <w:t>Максудов. Р.Р</w:t>
      </w:r>
      <w:r>
        <w:rPr>
          <w:rFonts w:ascii="Times New Roman" w:eastAsia="MS Mincho" w:hAnsi="Times New Roman"/>
        </w:rPr>
        <w:t>. Программы восстановительного разрешения конфликтов и криминальных ситуаций. От уникальных эпизодов к заживлению социальной ткани. М.: МОО Центр «Судебно-правовая реформа», 2012.</w:t>
      </w:r>
    </w:p>
  </w:footnote>
  <w:footnote w:id="7">
    <w:p w:rsidR="0071784A" w:rsidRPr="00A876EB" w:rsidRDefault="0071784A" w:rsidP="0071784A">
      <w:pPr>
        <w:rPr>
          <w:lang w:val="ru-RU"/>
        </w:rPr>
      </w:pPr>
      <w:r>
        <w:rPr>
          <w:rStyle w:val="a4"/>
          <w:rFonts w:ascii="Times New Roman"/>
        </w:rPr>
        <w:footnoteRef/>
      </w:r>
      <w:r w:rsidRPr="00A876EB">
        <w:rPr>
          <w:rStyle w:val="31"/>
          <w:szCs w:val="20"/>
          <w:lang w:val="ru-RU"/>
        </w:rPr>
        <w:tab/>
        <w:t xml:space="preserve"> </w:t>
      </w:r>
      <w:proofErr w:type="spellStart"/>
      <w:r w:rsidRPr="00A876EB">
        <w:rPr>
          <w:rFonts w:ascii="Times New Roman"/>
          <w:i/>
          <w:szCs w:val="20"/>
          <w:lang w:val="ru-RU"/>
        </w:rPr>
        <w:t>Карнозова</w:t>
      </w:r>
      <w:proofErr w:type="spellEnd"/>
      <w:r w:rsidRPr="00A876EB">
        <w:rPr>
          <w:rFonts w:ascii="Times New Roman"/>
          <w:i/>
          <w:szCs w:val="20"/>
          <w:lang w:val="ru-RU"/>
        </w:rPr>
        <w:t xml:space="preserve"> Л.М</w:t>
      </w:r>
      <w:r w:rsidRPr="00A876EB">
        <w:rPr>
          <w:rFonts w:ascii="Times New Roman"/>
          <w:szCs w:val="20"/>
          <w:lang w:val="ru-RU"/>
        </w:rPr>
        <w:t>. Медиативный метод: классическая и восстановительная медиация //Вестник восстановительной юстиции. Вызовы и стратегии. Вып.10. – М.: МОО «Судебно-правовая реформа», 2013.</w:t>
      </w:r>
    </w:p>
  </w:footnote>
  <w:footnote w:id="8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Также могут организовываться в системе социальной защиты, семейной и молодежной политики, в </w:t>
      </w:r>
      <w:proofErr w:type="spellStart"/>
      <w:r>
        <w:rPr>
          <w:rFonts w:ascii="Times New Roman" w:hAnsi="Times New Roman"/>
        </w:rPr>
        <w:t>досуговых</w:t>
      </w:r>
      <w:proofErr w:type="spellEnd"/>
      <w:r>
        <w:rPr>
          <w:rFonts w:ascii="Times New Roman" w:hAnsi="Times New Roman"/>
        </w:rPr>
        <w:t xml:space="preserve"> центрах и т. д. </w:t>
      </w:r>
    </w:p>
  </w:footnote>
  <w:footnote w:id="9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Примерные документы размещены на сайте </w:t>
      </w:r>
      <w:proofErr w:type="spellStart"/>
      <w:r>
        <w:rPr>
          <w:rFonts w:ascii="Times New Roman" w:hAnsi="Times New Roman"/>
        </w:rPr>
        <w:t>www.sprc.ru</w:t>
      </w:r>
      <w:proofErr w:type="spellEnd"/>
    </w:p>
  </w:footnote>
  <w:footnote w:id="10">
    <w:p w:rsidR="0071784A" w:rsidRDefault="0071784A" w:rsidP="0071784A">
      <w:pPr>
        <w:pStyle w:val="a9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Служба примирения может расширить или сузить список предлагаемых критериев.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84A"/>
    <w:rsid w:val="0038014E"/>
    <w:rsid w:val="0071784A"/>
    <w:rsid w:val="00C93C01"/>
    <w:rsid w:val="00DE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S Mincho" w:eastAsia="MS Mincho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71784A"/>
    <w:pPr>
      <w:keepNext/>
      <w:widowControl/>
      <w:numPr>
        <w:numId w:val="1"/>
      </w:numPr>
      <w:wordWrap/>
      <w:autoSpaceDE/>
      <w:autoSpaceDN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71784A"/>
    <w:pPr>
      <w:keepNext/>
      <w:widowControl/>
      <w:numPr>
        <w:ilvl w:val="1"/>
        <w:numId w:val="1"/>
      </w:numPr>
      <w:wordWrap/>
      <w:autoSpaceDE/>
      <w:autoSpaceDN/>
      <w:spacing w:before="240" w:after="60"/>
      <w:jc w:val="left"/>
      <w:outlineLvl w:val="1"/>
    </w:pPr>
    <w:rPr>
      <w:rFonts w:ascii="Arial" w:hAnsi="Arial" w:cs="Arial"/>
      <w:b/>
      <w:bCs/>
      <w:i/>
      <w:iCs/>
      <w:kern w:val="1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71784A"/>
    <w:pPr>
      <w:keepNext/>
      <w:widowControl/>
      <w:numPr>
        <w:ilvl w:val="2"/>
        <w:numId w:val="1"/>
      </w:numPr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1"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84A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1784A"/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1784A"/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character" w:styleId="a3">
    <w:name w:val="Hyperlink"/>
    <w:basedOn w:val="a0"/>
    <w:rsid w:val="0071784A"/>
    <w:rPr>
      <w:color w:val="0000FF"/>
      <w:u w:val="single"/>
    </w:rPr>
  </w:style>
  <w:style w:type="character" w:customStyle="1" w:styleId="a4">
    <w:name w:val="Символ сноски"/>
    <w:rsid w:val="0071784A"/>
    <w:rPr>
      <w:vertAlign w:val="superscript"/>
    </w:rPr>
  </w:style>
  <w:style w:type="character" w:customStyle="1" w:styleId="31">
    <w:name w:val="Знак сноски3"/>
    <w:rsid w:val="0071784A"/>
    <w:rPr>
      <w:vertAlign w:val="superscript"/>
    </w:rPr>
  </w:style>
  <w:style w:type="character" w:customStyle="1" w:styleId="a5">
    <w:name w:val="Знак Знак"/>
    <w:rsid w:val="0071784A"/>
    <w:rPr>
      <w:rFonts w:ascii="Arial" w:eastAsia="MS Mincho" w:hAnsi="Arial"/>
      <w:b/>
      <w:sz w:val="26"/>
      <w:lang w:val="ru-RU" w:eastAsia="ar-SA" w:bidi="ar-SA"/>
    </w:rPr>
  </w:style>
  <w:style w:type="character" w:styleId="a6">
    <w:name w:val="footnote reference"/>
    <w:basedOn w:val="a0"/>
    <w:rsid w:val="0071784A"/>
    <w:rPr>
      <w:rFonts w:cs="Times New Roman"/>
      <w:vertAlign w:val="superscript"/>
    </w:rPr>
  </w:style>
  <w:style w:type="paragraph" w:styleId="a7">
    <w:name w:val="Body Text"/>
    <w:basedOn w:val="a"/>
    <w:link w:val="a8"/>
    <w:rsid w:val="0071784A"/>
    <w:pPr>
      <w:suppressAutoHyphens/>
      <w:wordWrap/>
      <w:autoSpaceDE/>
      <w:autoSpaceDN/>
      <w:spacing w:after="120"/>
      <w:jc w:val="left"/>
    </w:pPr>
    <w:rPr>
      <w:rFonts w:ascii="Arial" w:eastAsia="SimSun" w:hAnsi="Arial" w:cs="Mangal"/>
      <w:kern w:val="1"/>
      <w:lang w:val="ru-RU" w:eastAsia="hi-IN" w:bidi="hi-IN"/>
    </w:rPr>
  </w:style>
  <w:style w:type="character" w:customStyle="1" w:styleId="a8">
    <w:name w:val="Основной текст Знак"/>
    <w:basedOn w:val="a0"/>
    <w:link w:val="a7"/>
    <w:rsid w:val="0071784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footnote text"/>
    <w:basedOn w:val="a"/>
    <w:link w:val="aa"/>
    <w:rsid w:val="0071784A"/>
    <w:pPr>
      <w:suppressLineNumbers/>
      <w:suppressAutoHyphens/>
      <w:wordWrap/>
      <w:autoSpaceDE/>
      <w:autoSpaceDN/>
      <w:ind w:left="283" w:hanging="283"/>
      <w:jc w:val="left"/>
    </w:pPr>
    <w:rPr>
      <w:rFonts w:ascii="Arial" w:eastAsia="SimSun" w:hAnsi="Arial" w:cs="Mangal"/>
      <w:kern w:val="1"/>
      <w:szCs w:val="20"/>
      <w:lang w:val="ru-RU" w:eastAsia="hi-IN" w:bidi="hi-IN"/>
    </w:rPr>
  </w:style>
  <w:style w:type="character" w:customStyle="1" w:styleId="aa">
    <w:name w:val="Текст сноски Знак"/>
    <w:basedOn w:val="a0"/>
    <w:link w:val="a9"/>
    <w:rsid w:val="0071784A"/>
    <w:rPr>
      <w:rFonts w:ascii="Arial" w:eastAsia="SimSun" w:hAnsi="Arial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ovalov-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3908</Words>
  <Characters>22281</Characters>
  <Application>Microsoft Office Word</Application>
  <DocSecurity>0</DocSecurity>
  <Lines>185</Lines>
  <Paragraphs>52</Paragraphs>
  <ScaleCrop>false</ScaleCrop>
  <Company>Microsoft</Company>
  <LinksUpToDate>false</LinksUpToDate>
  <CharactersWithSpaces>26137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2014-12-13T15:47:00Z</dcterms:created>
  <dcterms:modified xsi:type="dcterms:W3CDTF">2014-12-13T15:48:00Z</dcterms:modified>
</cp:coreProperties>
</file>