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D9" w:rsidRPr="000741D9" w:rsidRDefault="000741D9" w:rsidP="000741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741D9">
        <w:rPr>
          <w:rFonts w:ascii="Times New Roman" w:hAnsi="Times New Roman" w:cs="Times New Roman"/>
          <w:b/>
          <w:sz w:val="32"/>
          <w:szCs w:val="28"/>
        </w:rPr>
        <w:t>Учебный план МКОУ «Верхнегакваринская школа – сад»</w:t>
      </w:r>
    </w:p>
    <w:p w:rsidR="000741D9" w:rsidRPr="000741D9" w:rsidRDefault="002A4EEA" w:rsidP="000741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2018-2019</w:t>
      </w:r>
      <w:bookmarkStart w:id="0" w:name="_GoBack"/>
      <w:bookmarkEnd w:id="0"/>
      <w:r w:rsidR="000741D9" w:rsidRPr="000741D9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0741D9" w:rsidRPr="000741D9">
        <w:rPr>
          <w:rFonts w:ascii="Times New Roman" w:hAnsi="Times New Roman" w:cs="Times New Roman"/>
          <w:b/>
          <w:sz w:val="32"/>
          <w:szCs w:val="28"/>
        </w:rPr>
        <w:t>уч.год</w:t>
      </w:r>
      <w:proofErr w:type="spellEnd"/>
      <w:r w:rsidR="000741D9" w:rsidRPr="000741D9">
        <w:rPr>
          <w:rFonts w:ascii="Times New Roman" w:hAnsi="Times New Roman" w:cs="Times New Roman"/>
          <w:b/>
          <w:sz w:val="32"/>
          <w:szCs w:val="28"/>
        </w:rPr>
        <w:t>.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EA095E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F5EEB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0741D9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3A1EC7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>
        <w:rPr>
          <w:rStyle w:val="FontStyle11"/>
          <w:sz w:val="28"/>
          <w:szCs w:val="28"/>
        </w:rPr>
        <w:t>№2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русским (неродным) языком обучения предназначен для школ со смешанным национальным составом учащихся, в которых с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>
        <w:rPr>
          <w:rStyle w:val="FontStyle11"/>
          <w:sz w:val="28"/>
          <w:szCs w:val="28"/>
        </w:rPr>
        <w:t xml:space="preserve"> класс обучение осуществляется на русском языке, а родной язык изучается как предмет.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</w:t>
      </w:r>
      <w:r w:rsidR="00570C4B">
        <w:rPr>
          <w:rStyle w:val="FontStyle11"/>
          <w:sz w:val="28"/>
          <w:szCs w:val="28"/>
        </w:rPr>
        <w:lastRenderedPageBreak/>
        <w:t xml:space="preserve">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вариативной части реализуется </w:t>
      </w:r>
      <w:proofErr w:type="spellStart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</w:t>
      </w:r>
      <w:proofErr w:type="spellStart"/>
      <w:r w:rsidR="0027343B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27343B">
        <w:rPr>
          <w:rFonts w:ascii="Times New Roman" w:hAnsi="Times New Roman" w:cs="Times New Roman"/>
          <w:sz w:val="28"/>
          <w:szCs w:val="28"/>
        </w:rPr>
        <w:t>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4D24DD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</w:t>
      </w:r>
      <w:proofErr w:type="spellStart"/>
      <w:r w:rsidR="00477233">
        <w:rPr>
          <w:rFonts w:ascii="Times New Roman" w:hAnsi="Times New Roman" w:cs="Times New Roman"/>
          <w:sz w:val="28"/>
          <w:szCs w:val="28"/>
        </w:rPr>
        <w:t>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proofErr w:type="spellEnd"/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A232C">
        <w:rPr>
          <w:rFonts w:ascii="Times New Roman" w:hAnsi="Times New Roman" w:cs="Times New Roman"/>
          <w:sz w:val="28"/>
          <w:szCs w:val="28"/>
        </w:rPr>
        <w:t>ФГОСу</w:t>
      </w:r>
      <w:proofErr w:type="spellEnd"/>
      <w:r w:rsidRPr="005A232C">
        <w:rPr>
          <w:rFonts w:ascii="Times New Roman" w:hAnsi="Times New Roman" w:cs="Times New Roman"/>
          <w:sz w:val="28"/>
          <w:szCs w:val="28"/>
        </w:rPr>
        <w:t xml:space="preserve">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741D9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741D9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741D9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5D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005D2">
        <w:rPr>
          <w:rFonts w:ascii="Times New Roman" w:hAnsi="Times New Roman" w:cs="Times New Roman"/>
          <w:sz w:val="28"/>
          <w:szCs w:val="28"/>
        </w:rPr>
        <w:t>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="00AC6F1E">
        <w:rPr>
          <w:rFonts w:ascii="Times New Roman" w:hAnsi="Times New Roman" w:cs="Times New Roman"/>
          <w:sz w:val="28"/>
          <w:szCs w:val="28"/>
        </w:rPr>
        <w:t xml:space="preserve">сс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="00FA7B9D" w:rsidRPr="004D24DD">
        <w:rPr>
          <w:rFonts w:ascii="Times New Roman" w:hAnsi="Times New Roman" w:cs="Times New Roman"/>
          <w:sz w:val="28"/>
          <w:szCs w:val="28"/>
        </w:rPr>
        <w:t>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</w:t>
      </w:r>
      <w:r>
        <w:rPr>
          <w:rFonts w:ascii="Times New Roman" w:hAnsi="Times New Roman" w:cs="Times New Roman"/>
          <w:sz w:val="28"/>
          <w:szCs w:val="28"/>
        </w:rPr>
        <w:lastRenderedPageBreak/>
        <w:t>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  <w:proofErr w:type="gramEnd"/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  <w:proofErr w:type="gramEnd"/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(10-11 классы), а также  </w:t>
      </w:r>
      <w:r>
        <w:rPr>
          <w:rFonts w:ascii="Times New Roman" w:hAnsi="Times New Roman" w:cs="Times New Roman"/>
          <w:sz w:val="28"/>
          <w:szCs w:val="28"/>
        </w:rPr>
        <w:lastRenderedPageBreak/>
        <w:t>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B0" w:rsidRDefault="004A6EB0" w:rsidP="00F279FE">
      <w:pPr>
        <w:spacing w:after="0" w:line="240" w:lineRule="auto"/>
      </w:pPr>
      <w:r>
        <w:separator/>
      </w:r>
    </w:p>
  </w:endnote>
  <w:endnote w:type="continuationSeparator" w:id="0">
    <w:p w:rsidR="004A6EB0" w:rsidRDefault="004A6EB0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154"/>
      <w:docPartObj>
        <w:docPartGallery w:val="Page Numbers (Bottom of Page)"/>
        <w:docPartUnique/>
      </w:docPartObj>
    </w:sdtPr>
    <w:sdtEndPr/>
    <w:sdtContent>
      <w:p w:rsidR="00477233" w:rsidRDefault="00B1190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EE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77233" w:rsidRDefault="00477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B0" w:rsidRDefault="004A6EB0" w:rsidP="00F279FE">
      <w:pPr>
        <w:spacing w:after="0" w:line="240" w:lineRule="auto"/>
      </w:pPr>
      <w:r>
        <w:separator/>
      </w:r>
    </w:p>
  </w:footnote>
  <w:footnote w:type="continuationSeparator" w:id="0">
    <w:p w:rsidR="004A6EB0" w:rsidRDefault="004A6EB0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389"/>
    <w:rsid w:val="00022949"/>
    <w:rsid w:val="0002777A"/>
    <w:rsid w:val="0004130D"/>
    <w:rsid w:val="0004644B"/>
    <w:rsid w:val="0005532D"/>
    <w:rsid w:val="00055981"/>
    <w:rsid w:val="000741D9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A4EEA"/>
    <w:rsid w:val="002B19C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A6EB0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1190E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A988-7FCD-436C-8F06-A2DF14D6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информатика</cp:lastModifiedBy>
  <cp:revision>92</cp:revision>
  <cp:lastPrinted>2017-05-29T12:39:00Z</cp:lastPrinted>
  <dcterms:created xsi:type="dcterms:W3CDTF">2015-04-09T07:52:00Z</dcterms:created>
  <dcterms:modified xsi:type="dcterms:W3CDTF">2018-10-16T17:30:00Z</dcterms:modified>
</cp:coreProperties>
</file>