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57" w:rsidRDefault="006D2057" w:rsidP="006D2057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 xml:space="preserve">Годовая циклограмма для работы </w:t>
      </w:r>
      <w:proofErr w:type="gramStart"/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</w:t>
      </w:r>
      <w:proofErr w:type="gramEnd"/>
    </w:p>
    <w:p w:rsidR="004F4C2D" w:rsidRDefault="004F4C2D" w:rsidP="006D2057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МКОУ «</w:t>
      </w:r>
      <w:proofErr w:type="spellStart"/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Верхнегакваринская</w:t>
      </w:r>
      <w:proofErr w:type="spellEnd"/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 xml:space="preserve"> СОШ»</w:t>
      </w:r>
      <w:bookmarkStart w:id="0" w:name="_GoBack"/>
      <w:bookmarkEnd w:id="0"/>
    </w:p>
    <w:p w:rsidR="004F4C2D" w:rsidRDefault="004F4C2D" w:rsidP="006D2057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СЕНТЯБРЬ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Внести изменения в коллективный договор в соответствии с Трудовым кодексом Российской Федерации, новой системой оплаты труда..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Оформить профсоюзный уголок.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3. Начать проверку трудовых книжек, трудовых договоров.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4. Составить план работы на учебный год.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5. Утвердить локальные акты: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Правила внутреннего трудового распорядка.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О доплатах и надбавках.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О распределении учебной нагрузки.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6. Составить перечень юбилейных, праздничных и знаменательных дат для членов Профсоюза.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7. Утвердить тарификацию педагогических работников.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ОКТЯБРЬ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Подготовить торжественное мероприятие, посвященное Дню учителя. Отметить юбиляров, награждённых грамотами, учителей-стажеров. Чествование ветеранов педагогического труда.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Проверить инструкции по охране труда и технике безопасности, наличие подписей работающих.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3. Проанализировать распределение учебной нагрузки.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НОЯБРЬ</w:t>
      </w:r>
    </w:p>
    <w:p w:rsidR="004F4C2D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Провести заседание профкома «О результатах проверки ведения личных дел и трудовых книжек работающих».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Принять участие в заседании районного совета.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ДЕКАБРЬ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Отчёт о выполнении коллективного договора (любые пункты).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Подготовка к новогодней ёлке для детей членов Профсоюза.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3. Подготовка новогоднего праздника для работников образовательного учреждения.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4. Принять участие в </w:t>
      </w:r>
      <w:proofErr w:type="gramStart"/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контроле за</w:t>
      </w:r>
      <w:proofErr w:type="gramEnd"/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исполнением профсоюзной сметы на культурно-массовую работу.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5. Составить смету расходования профсоюзных средств на следующий год.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6. Согласовать график отпусков.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ЯНВАРЬ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Провести профсоюзное собрание «О работе профкома и администрации по соблюдению Трудового кодекса РФ»,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Проверить выполнение принятых решений на профсоюзных собраниях и заседаниях профкома.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3. На заседании профкома рассмотреть вопрос «О совместной работе профсоюзного комитета и администрации по реализации ст. 55 Закона РФ «Об образовании».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ФЕВРАЛЬ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3. Подготовить и провести вечер, посвящённый Дню защитников Отечества.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4. Начать подготовку к мероприятиям, посвященным Международному женскому Дню 8 Марта.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F4C2D" w:rsidRDefault="004F4C2D" w:rsidP="006D2057">
      <w:pPr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lastRenderedPageBreak/>
        <w:t>МАРТ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Провести заседание профсоюзного комитета «О рациональном использовании рабочего времени, соблюдении режима отдыха».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Поздравить ветеранов педагогического труда с 8 Марта и пригласить на традиционное торжественное собрание.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4. Принять участие в предварительной тарификации.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АПРЕЛЬ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1. </w:t>
      </w:r>
      <w:proofErr w:type="gramStart"/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Контроль за</w:t>
      </w:r>
      <w:proofErr w:type="gramEnd"/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проведением аттестации педагогических работников.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Отчет комиссии по охране труда.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3. Проверить и обследовать техническое состояние здания, кабинетов, учебных мастерских, оборудования на соответствие нормам и правилам охраны труда.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4. Провести профсоюзное собрание «Об организации работы по охране труда и технической безопасности».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МАЙ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Совместно с администрацией рассмотреть отчёт о выполнении коллективного договора (любые пункты).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Подготовить предложения о поощрении членов Профсоюза.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3. Проанализировать совместную работу с администрацией по созданию условий для повышения педагогического мастерства.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4. Уточнить график отпусков.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5. Разработать мероприятия по выполнению решений профсоюзных собраний, предложений и замечаний членов Профсоюза.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6. Продолжить ознакомление работников с нормативными документами по правовым вопросам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F4C2D" w:rsidRDefault="004F4C2D" w:rsidP="006D2057">
      <w:pPr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ИЮНЬ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Планирование профсоюзных собраний на следующий учебный год.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Проверить состояние охраны труда и техники безопасности в пришкольном лагере.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3. Осуществлять </w:t>
      </w:r>
      <w:proofErr w:type="gramStart"/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контроль за</w:t>
      </w:r>
      <w:proofErr w:type="gramEnd"/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своевременной выплатой отпускных работникам образовательного учреждения.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5. Оформить документы в региональном Фонде социального страхования на получение путёвок в ДОЛ детям работников ОУ.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ИЮЛЬ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Организовать туристический отдых для желающих членов Профсоюза.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АВГУСТ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1. Согласовать с администрацией: - тарификацию; - расписание уроков;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- перераспределение учебной нагрузки без нарушений.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2. Привести в порядок делопроизводство в профсоюзной организации.</w:t>
      </w:r>
    </w:p>
    <w:p w:rsidR="006D2057" w:rsidRPr="006D2057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D2057">
        <w:rPr>
          <w:rFonts w:ascii="Verdana" w:eastAsia="Times New Roman" w:hAnsi="Verdana" w:cs="Times New Roman"/>
          <w:sz w:val="24"/>
          <w:szCs w:val="24"/>
          <w:lang w:eastAsia="ru-RU"/>
        </w:rPr>
        <w:t>4. Организовать медицинский осмотр работников ОУ</w:t>
      </w:r>
    </w:p>
    <w:p w:rsidR="006D2057" w:rsidRPr="005D0B61" w:rsidRDefault="006D2057" w:rsidP="006D2057">
      <w:pPr>
        <w:spacing w:before="100" w:beforeAutospacing="1"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6E6693" w:rsidRDefault="006E6693"/>
    <w:sectPr w:rsidR="006E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3E"/>
    <w:rsid w:val="00323B88"/>
    <w:rsid w:val="004F4C2D"/>
    <w:rsid w:val="006D2057"/>
    <w:rsid w:val="006E6693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611</Words>
  <Characters>3484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4</cp:revision>
  <dcterms:created xsi:type="dcterms:W3CDTF">2014-09-15T11:02:00Z</dcterms:created>
  <dcterms:modified xsi:type="dcterms:W3CDTF">2014-09-15T11:14:00Z</dcterms:modified>
</cp:coreProperties>
</file>