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56" w:rsidRDefault="002A4A56" w:rsidP="002A4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2060"/>
          <w:sz w:val="36"/>
          <w:szCs w:val="36"/>
        </w:rPr>
      </w:pPr>
      <w:r w:rsidRPr="00EE1EA3">
        <w:rPr>
          <w:rFonts w:eastAsiaTheme="minorEastAsia"/>
          <w:b/>
          <w:bCs/>
          <w:color w:val="002060"/>
          <w:sz w:val="36"/>
          <w:szCs w:val="36"/>
        </w:rPr>
        <w:t>Министерство образования и науки Республики Дагестан</w:t>
      </w: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2060"/>
          <w:sz w:val="36"/>
          <w:szCs w:val="36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2060"/>
          <w:sz w:val="32"/>
          <w:szCs w:val="32"/>
        </w:rPr>
      </w:pPr>
      <w:r w:rsidRPr="00EE1EA3">
        <w:rPr>
          <w:rFonts w:eastAsiaTheme="minorEastAsia"/>
          <w:b/>
          <w:bCs/>
          <w:color w:val="002060"/>
          <w:sz w:val="32"/>
          <w:szCs w:val="32"/>
        </w:rPr>
        <w:t>Районное управление образования МР «Цумадинский район»</w:t>
      </w: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2060"/>
          <w:sz w:val="32"/>
          <w:szCs w:val="32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2060"/>
          <w:sz w:val="28"/>
          <w:szCs w:val="28"/>
        </w:rPr>
      </w:pPr>
      <w:r w:rsidRPr="00EE1EA3">
        <w:rPr>
          <w:rFonts w:eastAsiaTheme="minorEastAsia"/>
          <w:b/>
          <w:bCs/>
          <w:color w:val="002060"/>
          <w:sz w:val="28"/>
          <w:szCs w:val="28"/>
        </w:rPr>
        <w:t>МКОУ «Верхнегакваринская школа-сад»</w:t>
      </w: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2060"/>
          <w:sz w:val="72"/>
          <w:szCs w:val="72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b/>
          <w:bCs/>
          <w:color w:val="A7274C"/>
          <w:sz w:val="72"/>
          <w:szCs w:val="72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b/>
          <w:bCs/>
          <w:color w:val="000000" w:themeColor="text1"/>
          <w:sz w:val="72"/>
          <w:szCs w:val="72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2"/>
          <w:szCs w:val="32"/>
        </w:rPr>
      </w:pPr>
      <w:r w:rsidRPr="00EE1EA3">
        <w:rPr>
          <w:rFonts w:eastAsiaTheme="minorEastAsia"/>
          <w:b/>
          <w:bCs/>
          <w:color w:val="000000" w:themeColor="text1"/>
          <w:sz w:val="32"/>
          <w:szCs w:val="32"/>
        </w:rPr>
        <w:t>Урок на районный этап конкурса «Учитель года Дагестана-2018»</w:t>
      </w: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b/>
          <w:bCs/>
          <w:color w:val="000000" w:themeColor="text1"/>
          <w:sz w:val="72"/>
          <w:szCs w:val="72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b/>
          <w:bCs/>
          <w:color w:val="FF0000"/>
          <w:sz w:val="56"/>
          <w:szCs w:val="56"/>
        </w:rPr>
      </w:pPr>
      <w:r w:rsidRPr="00EE1EA3">
        <w:rPr>
          <w:rFonts w:ascii="Arial" w:eastAsiaTheme="minorEastAsia" w:hAnsi="Arial" w:cs="Arial"/>
          <w:b/>
          <w:bCs/>
          <w:color w:val="FF0000"/>
          <w:sz w:val="56"/>
          <w:szCs w:val="56"/>
          <w:u w:val="single"/>
        </w:rPr>
        <w:t>Тема</w:t>
      </w:r>
      <w:r w:rsidRPr="00EE1EA3">
        <w:rPr>
          <w:rFonts w:ascii="Arial" w:eastAsiaTheme="minorEastAsia" w:hAnsi="Arial" w:cs="Arial"/>
          <w:b/>
          <w:bCs/>
          <w:color w:val="FF0000"/>
          <w:sz w:val="56"/>
          <w:szCs w:val="56"/>
        </w:rPr>
        <w:t xml:space="preserve">:  </w:t>
      </w: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b/>
          <w:bCs/>
          <w:color w:val="7030A0"/>
          <w:sz w:val="56"/>
          <w:szCs w:val="56"/>
        </w:rPr>
      </w:pPr>
      <w:r w:rsidRPr="00EE1EA3">
        <w:rPr>
          <w:rFonts w:ascii="Arial" w:eastAsiaTheme="minorEastAsia" w:hAnsi="Arial" w:cs="Arial"/>
          <w:b/>
          <w:bCs/>
          <w:color w:val="7030A0"/>
          <w:sz w:val="56"/>
          <w:szCs w:val="56"/>
        </w:rPr>
        <w:t>«Углеводы: классификация, строение, функции и применение»</w:t>
      </w: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b/>
          <w:bCs/>
          <w:color w:val="7030A0"/>
          <w:sz w:val="56"/>
          <w:szCs w:val="56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b/>
          <w:bCs/>
          <w:color w:val="7030A0"/>
          <w:sz w:val="56"/>
          <w:szCs w:val="56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ascii="Arial" w:eastAsiaTheme="minorEastAsia" w:hAnsi="Arial" w:cs="Arial"/>
          <w:b/>
          <w:bCs/>
          <w:color w:val="7030A0"/>
          <w:sz w:val="56"/>
          <w:szCs w:val="56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color w:val="000000" w:themeColor="text1"/>
          <w:sz w:val="56"/>
          <w:szCs w:val="56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2"/>
          <w:szCs w:val="32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2"/>
          <w:szCs w:val="32"/>
        </w:rPr>
      </w:pPr>
      <w:r w:rsidRPr="00EE1EA3">
        <w:rPr>
          <w:rFonts w:eastAsiaTheme="minorEastAsia"/>
          <w:b/>
          <w:bCs/>
          <w:color w:val="000000" w:themeColor="text1"/>
          <w:sz w:val="32"/>
          <w:szCs w:val="32"/>
        </w:rPr>
        <w:t>Урок подготовил: учитель биологии МКОУ «Верхнегакваринская школа-сад» Исмаилов Шамиль Магомедович</w:t>
      </w: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2"/>
          <w:szCs w:val="32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2"/>
          <w:szCs w:val="32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2"/>
          <w:szCs w:val="32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2"/>
          <w:szCs w:val="32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2"/>
          <w:szCs w:val="32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2"/>
          <w:szCs w:val="32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2"/>
          <w:szCs w:val="32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2"/>
          <w:szCs w:val="32"/>
        </w:rPr>
      </w:pPr>
    </w:p>
    <w:p w:rsidR="00EE1EA3" w:rsidRPr="00EE1EA3" w:rsidRDefault="00EE1EA3" w:rsidP="00EE1EA3">
      <w:pPr>
        <w:pStyle w:val="ad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2"/>
          <w:szCs w:val="32"/>
        </w:rPr>
      </w:pPr>
      <w:r w:rsidRPr="00EE1EA3">
        <w:rPr>
          <w:rFonts w:eastAsiaTheme="minorEastAsia"/>
          <w:b/>
          <w:bCs/>
          <w:color w:val="000000" w:themeColor="text1"/>
          <w:sz w:val="32"/>
          <w:szCs w:val="32"/>
        </w:rPr>
        <w:t>Верхнее Гаквари – 2017г.</w:t>
      </w:r>
      <w:bookmarkStart w:id="0" w:name="_GoBack"/>
      <w:bookmarkEnd w:id="0"/>
    </w:p>
    <w:p w:rsidR="00EE1EA3" w:rsidRDefault="00EE1EA3" w:rsidP="002A4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EA3" w:rsidRPr="00401B9C" w:rsidRDefault="00EE1EA3" w:rsidP="002A4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166" w:rsidRPr="00401B9C" w:rsidRDefault="002D7166" w:rsidP="002D7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B9C">
        <w:rPr>
          <w:rFonts w:ascii="Times New Roman" w:hAnsi="Times New Roman" w:cs="Times New Roman"/>
          <w:b/>
          <w:sz w:val="28"/>
          <w:szCs w:val="28"/>
        </w:rPr>
        <w:t>Тема: Углеводы и их роль в жизнедеятельности клетки.</w:t>
      </w:r>
    </w:p>
    <w:p w:rsidR="002D7166" w:rsidRPr="00401B9C" w:rsidRDefault="002D7166" w:rsidP="002D7166">
      <w:pPr>
        <w:spacing w:after="0" w:line="240" w:lineRule="auto"/>
        <w:rPr>
          <w:rFonts w:ascii="Times New Roman" w:hAnsi="Times New Roman" w:cs="Times New Roman"/>
          <w:sz w:val="24"/>
          <w:szCs w:val="24"/>
          <w:u w:val="words"/>
        </w:rPr>
      </w:pPr>
    </w:p>
    <w:p w:rsidR="00401B9C" w:rsidRPr="00401B9C" w:rsidRDefault="00401B9C" w:rsidP="00401B9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401B9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Цель урока:</w:t>
      </w:r>
    </w:p>
    <w:p w:rsidR="00401B9C" w:rsidRPr="00401B9C" w:rsidRDefault="00401B9C" w:rsidP="00401B9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01B9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 ознакомить учащихся с новым классом кислородсодержащих соединений – углеводами.</w:t>
      </w:r>
    </w:p>
    <w:p w:rsidR="00401B9C" w:rsidRPr="00401B9C" w:rsidRDefault="00401B9C" w:rsidP="00401B9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01B9C" w:rsidRPr="00401B9C" w:rsidRDefault="00401B9C" w:rsidP="00401B9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401B9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Задачи урока:</w:t>
      </w:r>
    </w:p>
    <w:p w:rsidR="00401B9C" w:rsidRPr="00401B9C" w:rsidRDefault="00401B9C" w:rsidP="00401B9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01B9C" w:rsidRPr="00401B9C" w:rsidRDefault="00401B9C" w:rsidP="00401B9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01B9C">
        <w:rPr>
          <w:rFonts w:ascii="Times New Roman" w:hAnsi="Times New Roman" w:cs="Times New Roman"/>
          <w:iCs/>
          <w:color w:val="000000" w:themeColor="text1"/>
          <w:kern w:val="24"/>
          <w:sz w:val="24"/>
          <w:szCs w:val="24"/>
          <w:u w:val="single"/>
        </w:rPr>
        <w:t>Образовательные</w:t>
      </w:r>
      <w:r w:rsidRPr="00401B9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: рассмотреть состав и классификацию углеводов, представителей каждой группы; сообщить ребятам о биологической роли углеводов и их значении в жизни человека; проконтролировать степень усвоения знаний с помощью тестов.</w:t>
      </w:r>
    </w:p>
    <w:p w:rsidR="00401B9C" w:rsidRPr="00401B9C" w:rsidRDefault="00401B9C" w:rsidP="00401B9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01B9C" w:rsidRPr="00401B9C" w:rsidRDefault="00401B9C" w:rsidP="00401B9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proofErr w:type="gramStart"/>
      <w:r w:rsidRPr="00401B9C">
        <w:rPr>
          <w:rFonts w:ascii="Times New Roman" w:hAnsi="Times New Roman" w:cs="Times New Roman"/>
          <w:iCs/>
          <w:color w:val="000000" w:themeColor="text1"/>
          <w:kern w:val="24"/>
          <w:sz w:val="24"/>
          <w:szCs w:val="24"/>
          <w:u w:val="single"/>
        </w:rPr>
        <w:t>Воспитательные</w:t>
      </w:r>
      <w:proofErr w:type="gramEnd"/>
      <w:r w:rsidRPr="00401B9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: формировать научное мировоззрение учащихся;</w:t>
      </w:r>
    </w:p>
    <w:p w:rsidR="00401B9C" w:rsidRPr="00401B9C" w:rsidRDefault="00401B9C" w:rsidP="00401B9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01B9C" w:rsidRPr="00401B9C" w:rsidRDefault="00401B9C" w:rsidP="00401B9C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1B9C">
        <w:rPr>
          <w:rFonts w:ascii="Times New Roman" w:hAnsi="Times New Roman" w:cs="Times New Roman"/>
          <w:iCs/>
          <w:color w:val="000000" w:themeColor="text1"/>
          <w:kern w:val="24"/>
          <w:sz w:val="24"/>
          <w:szCs w:val="24"/>
          <w:u w:val="single"/>
        </w:rPr>
        <w:t>Развивающие</w:t>
      </w:r>
      <w:r w:rsidRPr="00401B9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: совершенствовать умения и навыки при проведении практических работ с соблюдением правил техники безопасности; развивать память, речь, мышление, умение анализировать, сравнивать, делать выводы; совершенствовать навыки решения тестовых заданий; развивать познавательный интерес, творческие способности, уверенность в своих силах, настойчивость</w:t>
      </w:r>
    </w:p>
    <w:p w:rsidR="00401B9C" w:rsidRPr="00401B9C" w:rsidRDefault="00401B9C" w:rsidP="006355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2AC" w:rsidRPr="00401B9C" w:rsidRDefault="007332AC" w:rsidP="00635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9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01B9C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7332AC" w:rsidRPr="00401B9C" w:rsidRDefault="007332AC" w:rsidP="007332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B9C">
        <w:rPr>
          <w:rFonts w:ascii="Times New Roman" w:hAnsi="Times New Roman" w:cs="Times New Roman"/>
          <w:b/>
          <w:sz w:val="24"/>
          <w:szCs w:val="24"/>
        </w:rPr>
        <w:t>Формы работы учащихся  групповая, индивидуальная</w:t>
      </w:r>
    </w:p>
    <w:p w:rsidR="002D7166" w:rsidRPr="00401B9C" w:rsidRDefault="002D7166" w:rsidP="002D7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9C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01B9C">
        <w:rPr>
          <w:rFonts w:ascii="Times New Roman" w:hAnsi="Times New Roman" w:cs="Times New Roman"/>
          <w:sz w:val="24"/>
          <w:szCs w:val="24"/>
        </w:rPr>
        <w:t xml:space="preserve"> мультимедийный</w:t>
      </w:r>
      <w:r w:rsidRPr="00401B9C">
        <w:rPr>
          <w:rFonts w:ascii="Times New Roman" w:hAnsi="Times New Roman" w:cs="Times New Roman"/>
          <w:sz w:val="24"/>
          <w:szCs w:val="24"/>
        </w:rPr>
        <w:t xml:space="preserve"> проектор, экран, компьютер,</w:t>
      </w:r>
      <w:r w:rsidR="00401B9C">
        <w:rPr>
          <w:rFonts w:ascii="Times New Roman" w:hAnsi="Times New Roman" w:cs="Times New Roman"/>
          <w:sz w:val="24"/>
          <w:szCs w:val="24"/>
        </w:rPr>
        <w:t xml:space="preserve"> презентация, </w:t>
      </w:r>
      <w:r w:rsidR="00D57012">
        <w:rPr>
          <w:rFonts w:ascii="Times New Roman" w:hAnsi="Times New Roman" w:cs="Times New Roman"/>
          <w:sz w:val="24"/>
          <w:szCs w:val="24"/>
        </w:rPr>
        <w:t xml:space="preserve"> демонстрационный и раздаточный материал, чашки </w:t>
      </w:r>
      <w:proofErr w:type="spellStart"/>
      <w:r w:rsidR="00D57012">
        <w:rPr>
          <w:rFonts w:ascii="Times New Roman" w:hAnsi="Times New Roman" w:cs="Times New Roman"/>
          <w:sz w:val="24"/>
          <w:szCs w:val="24"/>
        </w:rPr>
        <w:t>петри</w:t>
      </w:r>
      <w:proofErr w:type="spellEnd"/>
      <w:r w:rsidR="00D57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57012">
        <w:rPr>
          <w:rFonts w:ascii="Times New Roman" w:hAnsi="Times New Roman" w:cs="Times New Roman"/>
          <w:sz w:val="24"/>
          <w:szCs w:val="24"/>
        </w:rPr>
        <w:t>хим</w:t>
      </w:r>
      <w:proofErr w:type="spellEnd"/>
      <w:proofErr w:type="gramEnd"/>
      <w:r w:rsidR="00D57012">
        <w:rPr>
          <w:rFonts w:ascii="Times New Roman" w:hAnsi="Times New Roman" w:cs="Times New Roman"/>
          <w:sz w:val="24"/>
          <w:szCs w:val="24"/>
        </w:rPr>
        <w:t>/посуда для проведения опытов</w:t>
      </w:r>
    </w:p>
    <w:p w:rsidR="002D7166" w:rsidRPr="00401B9C" w:rsidRDefault="002D7166" w:rsidP="002D7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66" w:rsidRPr="00D57012" w:rsidRDefault="00D57012" w:rsidP="002D71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0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2D7166" w:rsidRPr="00D57012">
        <w:rPr>
          <w:rFonts w:ascii="Times New Roman" w:hAnsi="Times New Roman" w:cs="Times New Roman"/>
          <w:b/>
          <w:sz w:val="24"/>
          <w:szCs w:val="24"/>
          <w:u w:val="single"/>
        </w:rPr>
        <w:t>Ход урока</w:t>
      </w:r>
      <w:r w:rsidR="002D7166" w:rsidRPr="00D570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D7166" w:rsidRPr="00401B9C" w:rsidRDefault="002D7166" w:rsidP="002D7166">
      <w:pPr>
        <w:spacing w:after="0" w:line="240" w:lineRule="auto"/>
        <w:rPr>
          <w:rFonts w:ascii="Times New Roman" w:hAnsi="Times New Roman" w:cs="Times New Roman"/>
          <w:sz w:val="24"/>
          <w:szCs w:val="24"/>
          <w:u w:val="words"/>
        </w:rPr>
      </w:pPr>
    </w:p>
    <w:p w:rsidR="007B36B9" w:rsidRPr="00401B9C" w:rsidRDefault="007B36B9" w:rsidP="009711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B9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01B9C">
        <w:rPr>
          <w:rFonts w:ascii="Times New Roman" w:hAnsi="Times New Roman" w:cs="Times New Roman"/>
          <w:b/>
          <w:sz w:val="24"/>
          <w:szCs w:val="24"/>
        </w:rPr>
        <w:t xml:space="preserve">. Организационный момент- </w:t>
      </w:r>
      <w:r w:rsidRPr="00401B9C">
        <w:rPr>
          <w:rFonts w:ascii="Times New Roman" w:hAnsi="Times New Roman" w:cs="Times New Roman"/>
          <w:sz w:val="24"/>
          <w:szCs w:val="24"/>
        </w:rPr>
        <w:t>1мин</w:t>
      </w:r>
    </w:p>
    <w:p w:rsidR="007B36B9" w:rsidRPr="00401B9C" w:rsidRDefault="007B36B9" w:rsidP="007B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9C">
        <w:rPr>
          <w:rFonts w:ascii="Times New Roman" w:hAnsi="Times New Roman" w:cs="Times New Roman"/>
          <w:sz w:val="24"/>
          <w:szCs w:val="24"/>
        </w:rPr>
        <w:t>-приветствие</w:t>
      </w:r>
    </w:p>
    <w:p w:rsidR="007B36B9" w:rsidRPr="00401B9C" w:rsidRDefault="007B36B9" w:rsidP="007B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9C">
        <w:rPr>
          <w:rFonts w:ascii="Times New Roman" w:hAnsi="Times New Roman" w:cs="Times New Roman"/>
          <w:sz w:val="24"/>
          <w:szCs w:val="24"/>
        </w:rPr>
        <w:t>-подготовка аудитории к работе</w:t>
      </w:r>
    </w:p>
    <w:p w:rsidR="007B36B9" w:rsidRPr="00401B9C" w:rsidRDefault="007B36B9" w:rsidP="007B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9C">
        <w:rPr>
          <w:rFonts w:ascii="Times New Roman" w:hAnsi="Times New Roman" w:cs="Times New Roman"/>
          <w:sz w:val="24"/>
          <w:szCs w:val="24"/>
        </w:rPr>
        <w:t>-наличие учащихся</w:t>
      </w:r>
    </w:p>
    <w:p w:rsidR="007B36B9" w:rsidRPr="00401B9C" w:rsidRDefault="007B36B9" w:rsidP="007B3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9C">
        <w:rPr>
          <w:rFonts w:ascii="Times New Roman" w:hAnsi="Times New Roman" w:cs="Times New Roman"/>
          <w:sz w:val="24"/>
          <w:szCs w:val="24"/>
        </w:rPr>
        <w:t>Отвечают на приветствие</w:t>
      </w:r>
    </w:p>
    <w:p w:rsidR="007B36B9" w:rsidRPr="00401B9C" w:rsidRDefault="007B36B9" w:rsidP="00971135">
      <w:pPr>
        <w:tabs>
          <w:tab w:val="left" w:pos="408"/>
          <w:tab w:val="left" w:pos="1951"/>
          <w:tab w:val="left" w:pos="2943"/>
          <w:tab w:val="left" w:pos="7196"/>
          <w:tab w:val="left" w:pos="8755"/>
        </w:tabs>
        <w:spacing w:after="0" w:line="360" w:lineRule="auto"/>
        <w:ind w:left="-176"/>
        <w:rPr>
          <w:rFonts w:ascii="Times New Roman" w:hAnsi="Times New Roman" w:cs="Times New Roman"/>
          <w:sz w:val="24"/>
          <w:szCs w:val="24"/>
        </w:rPr>
      </w:pPr>
      <w:r w:rsidRPr="00401B9C">
        <w:rPr>
          <w:rFonts w:ascii="Times New Roman" w:hAnsi="Times New Roman" w:cs="Times New Roman"/>
          <w:sz w:val="24"/>
          <w:szCs w:val="24"/>
        </w:rPr>
        <w:tab/>
      </w:r>
    </w:p>
    <w:p w:rsidR="002D7166" w:rsidRDefault="009B150D" w:rsidP="009B15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B9C">
        <w:rPr>
          <w:rFonts w:ascii="Times New Roman" w:hAnsi="Times New Roman" w:cs="Times New Roman"/>
          <w:b/>
          <w:sz w:val="24"/>
          <w:szCs w:val="24"/>
        </w:rPr>
        <w:t>I</w:t>
      </w:r>
      <w:r w:rsidR="00FD0F10" w:rsidRPr="00401B9C">
        <w:rPr>
          <w:rFonts w:ascii="Times New Roman" w:hAnsi="Times New Roman" w:cs="Times New Roman"/>
          <w:b/>
          <w:sz w:val="24"/>
          <w:szCs w:val="24"/>
        </w:rPr>
        <w:t>I</w:t>
      </w:r>
      <w:r w:rsidRPr="00401B9C">
        <w:rPr>
          <w:rFonts w:ascii="Times New Roman" w:hAnsi="Times New Roman" w:cs="Times New Roman"/>
          <w:b/>
          <w:sz w:val="24"/>
          <w:szCs w:val="24"/>
        </w:rPr>
        <w:t>.</w:t>
      </w:r>
      <w:r w:rsidR="00401B9C">
        <w:rPr>
          <w:rFonts w:ascii="Times New Roman" w:hAnsi="Times New Roman" w:cs="Times New Roman"/>
          <w:b/>
          <w:sz w:val="24"/>
          <w:szCs w:val="24"/>
        </w:rPr>
        <w:t xml:space="preserve"> Привлечь внимание учащихся к новому уроку</w:t>
      </w:r>
      <w:r w:rsidR="002D7166" w:rsidRPr="00401B9C">
        <w:rPr>
          <w:rFonts w:ascii="Times New Roman" w:hAnsi="Times New Roman" w:cs="Times New Roman"/>
          <w:b/>
          <w:sz w:val="24"/>
          <w:szCs w:val="24"/>
        </w:rPr>
        <w:t>:</w:t>
      </w:r>
      <w:r w:rsidR="00401B9C">
        <w:rPr>
          <w:rFonts w:ascii="Times New Roman" w:hAnsi="Times New Roman" w:cs="Times New Roman"/>
          <w:b/>
          <w:sz w:val="24"/>
          <w:szCs w:val="24"/>
        </w:rPr>
        <w:t xml:space="preserve">  2-3</w:t>
      </w:r>
      <w:r w:rsidR="00FD0F10" w:rsidRPr="00401B9C">
        <w:rPr>
          <w:rFonts w:ascii="Times New Roman" w:hAnsi="Times New Roman" w:cs="Times New Roman"/>
          <w:b/>
          <w:sz w:val="24"/>
          <w:szCs w:val="24"/>
        </w:rPr>
        <w:t xml:space="preserve"> мин</w:t>
      </w:r>
    </w:p>
    <w:p w:rsidR="00401B9C" w:rsidRDefault="00401B9C" w:rsidP="009B15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Рассказ учителя о хлебе блокадного Ленинграда</w:t>
      </w:r>
    </w:p>
    <w:p w:rsidR="00401B9C" w:rsidRPr="00401B9C" w:rsidRDefault="00401B9C" w:rsidP="00401B9C">
      <w:pPr>
        <w:numPr>
          <w:ilvl w:val="0"/>
          <w:numId w:val="7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D34817"/>
          <w:sz w:val="24"/>
          <w:szCs w:val="24"/>
        </w:rPr>
      </w:pPr>
      <w:r w:rsidRPr="00401B9C">
        <w:rPr>
          <w:rFonts w:hAnsi="Cambria"/>
          <w:color w:val="000000" w:themeColor="text1"/>
          <w:kern w:val="24"/>
          <w:sz w:val="24"/>
          <w:szCs w:val="24"/>
        </w:rPr>
        <w:t>Это</w:t>
      </w:r>
      <w:r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-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блокадный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хлеб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! 125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граммов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на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человека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.</w:t>
      </w:r>
    </w:p>
    <w:p w:rsidR="00401B9C" w:rsidRPr="00401B9C" w:rsidRDefault="00401B9C" w:rsidP="00401B9C">
      <w:pPr>
        <w:numPr>
          <w:ilvl w:val="0"/>
          <w:numId w:val="7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D34817"/>
          <w:sz w:val="24"/>
          <w:szCs w:val="24"/>
        </w:rPr>
      </w:pPr>
      <w:r w:rsidRPr="00401B9C">
        <w:rPr>
          <w:rFonts w:hAnsi="Cambria"/>
          <w:color w:val="000000" w:themeColor="text1"/>
          <w:kern w:val="24"/>
          <w:sz w:val="24"/>
          <w:szCs w:val="24"/>
        </w:rPr>
        <w:t>В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нем</w:t>
      </w:r>
      <w:r w:rsidRPr="00401B9C">
        <w:rPr>
          <w:rFonts w:hAnsi="Cambria"/>
          <w:b/>
          <w:bCs/>
          <w:color w:val="000000" w:themeColor="text1"/>
          <w:kern w:val="24"/>
          <w:sz w:val="24"/>
          <w:szCs w:val="24"/>
        </w:rPr>
        <w:t> 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пищевой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целлюлозы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10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процентов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,</w:t>
      </w:r>
    </w:p>
    <w:p w:rsidR="00401B9C" w:rsidRPr="00401B9C" w:rsidRDefault="00401B9C" w:rsidP="00401B9C">
      <w:pPr>
        <w:numPr>
          <w:ilvl w:val="0"/>
          <w:numId w:val="7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D34817"/>
          <w:sz w:val="24"/>
          <w:szCs w:val="24"/>
        </w:rPr>
      </w:pPr>
      <w:r w:rsidRPr="00401B9C">
        <w:rPr>
          <w:rFonts w:hAnsi="Cambria"/>
          <w:color w:val="000000" w:themeColor="text1"/>
          <w:kern w:val="24"/>
          <w:sz w:val="24"/>
          <w:szCs w:val="24"/>
        </w:rPr>
        <w:t>жмыха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- 10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процентов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,</w:t>
      </w:r>
    </w:p>
    <w:p w:rsidR="00401B9C" w:rsidRPr="00401B9C" w:rsidRDefault="00401B9C" w:rsidP="00401B9C">
      <w:pPr>
        <w:numPr>
          <w:ilvl w:val="0"/>
          <w:numId w:val="7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D34817"/>
          <w:sz w:val="24"/>
          <w:szCs w:val="24"/>
        </w:rPr>
      </w:pPr>
      <w:r w:rsidRPr="00401B9C">
        <w:rPr>
          <w:rFonts w:hAnsi="Cambria"/>
          <w:color w:val="000000" w:themeColor="text1"/>
          <w:kern w:val="24"/>
          <w:sz w:val="24"/>
          <w:szCs w:val="24"/>
        </w:rPr>
        <w:t>обойной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пыли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- 2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процентов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,</w:t>
      </w:r>
    </w:p>
    <w:p w:rsidR="00401B9C" w:rsidRPr="00401B9C" w:rsidRDefault="00401B9C" w:rsidP="00401B9C">
      <w:pPr>
        <w:numPr>
          <w:ilvl w:val="0"/>
          <w:numId w:val="7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D34817"/>
          <w:sz w:val="24"/>
          <w:szCs w:val="24"/>
        </w:rPr>
      </w:pPr>
      <w:r w:rsidRPr="00401B9C">
        <w:rPr>
          <w:rFonts w:hAnsi="Cambria"/>
          <w:color w:val="000000" w:themeColor="text1"/>
          <w:kern w:val="24"/>
          <w:sz w:val="24"/>
          <w:szCs w:val="24"/>
        </w:rPr>
        <w:t>выбоек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из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мешков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- 2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процентов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,</w:t>
      </w:r>
    </w:p>
    <w:p w:rsidR="00401B9C" w:rsidRPr="00401B9C" w:rsidRDefault="00401B9C" w:rsidP="00401B9C">
      <w:pPr>
        <w:numPr>
          <w:ilvl w:val="0"/>
          <w:numId w:val="7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D34817"/>
          <w:sz w:val="24"/>
          <w:szCs w:val="24"/>
        </w:rPr>
      </w:pPr>
      <w:r w:rsidRPr="00401B9C">
        <w:rPr>
          <w:rFonts w:hAnsi="Cambria"/>
          <w:color w:val="000000" w:themeColor="text1"/>
          <w:kern w:val="24"/>
          <w:sz w:val="24"/>
          <w:szCs w:val="24"/>
        </w:rPr>
        <w:t>хвои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- 1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процентов</w:t>
      </w:r>
    </w:p>
    <w:p w:rsidR="00401B9C" w:rsidRPr="00401B9C" w:rsidRDefault="00401B9C" w:rsidP="00401B9C">
      <w:pPr>
        <w:numPr>
          <w:ilvl w:val="0"/>
          <w:numId w:val="7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D34817"/>
          <w:sz w:val="24"/>
          <w:szCs w:val="24"/>
        </w:rPr>
      </w:pPr>
      <w:r w:rsidRPr="00401B9C">
        <w:rPr>
          <w:rFonts w:hAnsi="Cambria"/>
          <w:color w:val="000000" w:themeColor="text1"/>
          <w:kern w:val="24"/>
          <w:sz w:val="24"/>
          <w:szCs w:val="24"/>
        </w:rPr>
        <w:t>муки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ржаной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обойной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- 75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процентов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.</w:t>
      </w:r>
    </w:p>
    <w:p w:rsidR="00401B9C" w:rsidRPr="00401B9C" w:rsidRDefault="00401B9C" w:rsidP="00401B9C">
      <w:pPr>
        <w:numPr>
          <w:ilvl w:val="0"/>
          <w:numId w:val="7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D34817"/>
          <w:sz w:val="24"/>
          <w:szCs w:val="24"/>
        </w:rPr>
      </w:pPr>
      <w:r w:rsidRPr="00401B9C">
        <w:rPr>
          <w:rFonts w:hAnsi="Cambria"/>
          <w:color w:val="000000" w:themeColor="text1"/>
          <w:kern w:val="24"/>
          <w:sz w:val="24"/>
          <w:szCs w:val="24"/>
        </w:rPr>
        <w:t>Формы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для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выпечки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смазывали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соляровым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маслом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.</w:t>
      </w:r>
    </w:p>
    <w:p w:rsidR="00401B9C" w:rsidRPr="00401B9C" w:rsidRDefault="00401B9C" w:rsidP="00401B9C">
      <w:pPr>
        <w:numPr>
          <w:ilvl w:val="0"/>
          <w:numId w:val="7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D34817"/>
          <w:sz w:val="24"/>
          <w:szCs w:val="24"/>
        </w:rPr>
      </w:pPr>
      <w:r w:rsidRPr="00401B9C">
        <w:rPr>
          <w:rFonts w:hAnsi="Cambria"/>
          <w:color w:val="000000" w:themeColor="text1"/>
          <w:kern w:val="24"/>
          <w:sz w:val="24"/>
          <w:szCs w:val="24"/>
        </w:rPr>
        <w:t>Не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будь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хлеба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-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не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было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бы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и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Победы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.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А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что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же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является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основным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углеводом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в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составе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хлеба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? (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крахмал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.)</w:t>
      </w:r>
    </w:p>
    <w:p w:rsidR="00401B9C" w:rsidRPr="00401B9C" w:rsidRDefault="00401B9C" w:rsidP="00401B9C">
      <w:pPr>
        <w:numPr>
          <w:ilvl w:val="0"/>
          <w:numId w:val="7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D34817"/>
          <w:sz w:val="24"/>
          <w:szCs w:val="24"/>
        </w:rPr>
      </w:pPr>
      <w:r w:rsidRPr="00401B9C">
        <w:rPr>
          <w:rFonts w:hAnsi="Cambria"/>
          <w:color w:val="000000" w:themeColor="text1"/>
          <w:kern w:val="24"/>
          <w:sz w:val="24"/>
          <w:szCs w:val="24"/>
        </w:rPr>
        <w:t>А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каким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органическим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веществам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относится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крахмал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? (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углевод</w:t>
      </w:r>
      <w:r w:rsidRPr="00401B9C">
        <w:rPr>
          <w:rFonts w:hAnsi="Cambria"/>
          <w:color w:val="000000" w:themeColor="text1"/>
          <w:kern w:val="24"/>
          <w:sz w:val="24"/>
          <w:szCs w:val="24"/>
        </w:rPr>
        <w:t>)</w:t>
      </w:r>
    </w:p>
    <w:p w:rsidR="00401B9C" w:rsidRPr="00401B9C" w:rsidRDefault="00401B9C" w:rsidP="009B15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1B9C" w:rsidRDefault="007332AC" w:rsidP="00401B9C">
      <w:pPr>
        <w:jc w:val="both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Style w:val="a3"/>
          <w:rFonts w:ascii="Times New Roman" w:eastAsia="Times New Roman" w:hAnsi="Times New Roman" w:cs="Times New Roman"/>
          <w:sz w:val="24"/>
          <w:szCs w:val="24"/>
        </w:rPr>
        <w:t>II</w:t>
      </w:r>
      <w:r w:rsidR="00BC0FA5" w:rsidRPr="00401B9C">
        <w:rPr>
          <w:rStyle w:val="a3"/>
          <w:rFonts w:ascii="Times New Roman" w:eastAsia="Times New Roman" w:hAnsi="Times New Roman" w:cs="Times New Roman"/>
          <w:sz w:val="24"/>
          <w:szCs w:val="24"/>
        </w:rPr>
        <w:t>I</w:t>
      </w:r>
      <w:r w:rsidRPr="00401B9C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 этап. Изучение нового материала</w:t>
      </w:r>
      <w:r w:rsidR="00BC0FA5" w:rsidRPr="00401B9C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B9C">
        <w:rPr>
          <w:rStyle w:val="a3"/>
          <w:rFonts w:ascii="Times New Roman" w:eastAsia="Times New Roman" w:hAnsi="Times New Roman" w:cs="Times New Roman"/>
          <w:sz w:val="24"/>
          <w:szCs w:val="24"/>
        </w:rPr>
        <w:t>(презентация)</w:t>
      </w:r>
    </w:p>
    <w:p w:rsidR="00401B9C" w:rsidRPr="00776701" w:rsidRDefault="00401B9C" w:rsidP="00776701">
      <w:pPr>
        <w:pStyle w:val="ad"/>
        <w:numPr>
          <w:ilvl w:val="0"/>
          <w:numId w:val="11"/>
        </w:numPr>
        <w:spacing w:before="116" w:beforeAutospacing="0" w:after="0" w:afterAutospacing="0"/>
        <w:rPr>
          <w:rFonts w:eastAsiaTheme="minorEastAsia"/>
          <w:bCs/>
          <w:i/>
          <w:iCs/>
          <w:shadow/>
          <w:kern w:val="24"/>
        </w:rPr>
      </w:pPr>
      <w:r w:rsidRPr="00776701">
        <w:rPr>
          <w:rFonts w:eastAsiaTheme="minorEastAsia"/>
          <w:shadow/>
          <w:kern w:val="24"/>
        </w:rPr>
        <w:t>Подумайте!</w:t>
      </w:r>
      <w:r w:rsidRPr="00776701">
        <w:rPr>
          <w:rFonts w:eastAsiaTheme="minorEastAsia"/>
          <w:i/>
          <w:iCs/>
          <w:shadow/>
          <w:kern w:val="24"/>
        </w:rPr>
        <w:t xml:space="preserve">      </w:t>
      </w:r>
      <w:r w:rsidRPr="00776701">
        <w:rPr>
          <w:rFonts w:eastAsiaTheme="minorEastAsia"/>
          <w:bCs/>
          <w:i/>
          <w:iCs/>
          <w:shadow/>
          <w:kern w:val="24"/>
        </w:rPr>
        <w:t>Откуда возникло   название «углеводы»</w:t>
      </w:r>
      <w:proofErr w:type="gramStart"/>
      <w:r w:rsidRPr="00776701">
        <w:rPr>
          <w:rFonts w:eastAsiaTheme="minorEastAsia"/>
          <w:bCs/>
          <w:i/>
          <w:iCs/>
          <w:shadow/>
          <w:kern w:val="24"/>
        </w:rPr>
        <w:t>?</w:t>
      </w:r>
      <w:r w:rsidR="00776701" w:rsidRPr="00776701">
        <w:rPr>
          <w:rFonts w:eastAsiaTheme="minorEastAsia"/>
          <w:bCs/>
          <w:i/>
          <w:iCs/>
          <w:shadow/>
          <w:kern w:val="24"/>
        </w:rPr>
        <w:t>(</w:t>
      </w:r>
      <w:proofErr w:type="gramEnd"/>
      <w:r w:rsidR="00776701" w:rsidRPr="00776701">
        <w:rPr>
          <w:rFonts w:eastAsiaTheme="minorEastAsia"/>
          <w:bCs/>
          <w:i/>
          <w:iCs/>
          <w:shadow/>
          <w:kern w:val="24"/>
        </w:rPr>
        <w:t>каменный уголь и вода)</w:t>
      </w:r>
    </w:p>
    <w:p w:rsidR="00776701" w:rsidRPr="00776701" w:rsidRDefault="00776701" w:rsidP="00401B9C">
      <w:pPr>
        <w:pStyle w:val="ad"/>
        <w:spacing w:before="116" w:beforeAutospacing="0" w:after="0" w:afterAutospacing="0"/>
      </w:pPr>
      <w:r w:rsidRPr="00776701">
        <w:rPr>
          <w:rFonts w:eastAsiaTheme="minorEastAsia"/>
          <w:bCs/>
          <w:i/>
          <w:iCs/>
          <w:shadow/>
          <w:kern w:val="24"/>
        </w:rPr>
        <w:t>Учащиеся высказывают различные мнения</w:t>
      </w:r>
    </w:p>
    <w:p w:rsidR="00401B9C" w:rsidRDefault="00401B9C" w:rsidP="00332EE1">
      <w:pPr>
        <w:spacing w:after="0" w:line="240" w:lineRule="auto"/>
        <w:outlineLvl w:val="3"/>
        <w:rPr>
          <w:rStyle w:val="a3"/>
          <w:rFonts w:ascii="Times New Roman" w:eastAsia="Times New Roman" w:hAnsi="Times New Roman" w:cs="Times New Roman"/>
          <w:sz w:val="24"/>
          <w:szCs w:val="24"/>
        </w:rPr>
      </w:pPr>
    </w:p>
    <w:p w:rsidR="00776701" w:rsidRDefault="00776701" w:rsidP="00776701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hAnsi="Cambria"/>
          <w:b/>
          <w:color w:val="000000" w:themeColor="text1"/>
          <w:kern w:val="24"/>
          <w:sz w:val="24"/>
          <w:szCs w:val="24"/>
        </w:rPr>
      </w:pPr>
      <w:r>
        <w:rPr>
          <w:rFonts w:hAnsi="Cambria"/>
          <w:b/>
          <w:color w:val="000000" w:themeColor="text1"/>
          <w:kern w:val="24"/>
          <w:sz w:val="24"/>
          <w:szCs w:val="24"/>
        </w:rPr>
        <w:t xml:space="preserve">                                 </w:t>
      </w:r>
      <w:r w:rsidRPr="00776701">
        <w:rPr>
          <w:rFonts w:hAnsi="Cambria"/>
          <w:b/>
          <w:color w:val="000000" w:themeColor="text1"/>
          <w:kern w:val="24"/>
          <w:sz w:val="24"/>
          <w:szCs w:val="24"/>
        </w:rPr>
        <w:t>Немного</w:t>
      </w:r>
      <w:r w:rsidRPr="00776701">
        <w:rPr>
          <w:rFonts w:hAnsi="Cambria"/>
          <w:b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b/>
          <w:color w:val="000000" w:themeColor="text1"/>
          <w:kern w:val="24"/>
          <w:sz w:val="24"/>
          <w:szCs w:val="24"/>
        </w:rPr>
        <w:t>из</w:t>
      </w:r>
      <w:r w:rsidRPr="00776701">
        <w:rPr>
          <w:rFonts w:hAnsi="Cambria"/>
          <w:b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b/>
          <w:color w:val="000000" w:themeColor="text1"/>
          <w:kern w:val="24"/>
          <w:sz w:val="24"/>
          <w:szCs w:val="24"/>
        </w:rPr>
        <w:t>истории</w:t>
      </w:r>
      <w:r w:rsidRPr="00776701">
        <w:rPr>
          <w:rFonts w:hAnsi="Cambria"/>
          <w:b/>
          <w:color w:val="000000" w:themeColor="text1"/>
          <w:kern w:val="24"/>
          <w:sz w:val="24"/>
          <w:szCs w:val="24"/>
        </w:rPr>
        <w:t xml:space="preserve"> (</w:t>
      </w:r>
      <w:r w:rsidRPr="00776701">
        <w:rPr>
          <w:rFonts w:hAnsi="Cambria"/>
          <w:b/>
          <w:color w:val="000000" w:themeColor="text1"/>
          <w:kern w:val="24"/>
          <w:sz w:val="24"/>
          <w:szCs w:val="24"/>
        </w:rPr>
        <w:t>рассказ</w:t>
      </w:r>
      <w:r w:rsidRPr="00776701">
        <w:rPr>
          <w:rFonts w:hAnsi="Cambria"/>
          <w:b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b/>
          <w:color w:val="000000" w:themeColor="text1"/>
          <w:kern w:val="24"/>
          <w:sz w:val="24"/>
          <w:szCs w:val="24"/>
        </w:rPr>
        <w:t>учителя</w:t>
      </w:r>
      <w:r w:rsidRPr="00776701">
        <w:rPr>
          <w:rFonts w:hAnsi="Cambria"/>
          <w:b/>
          <w:color w:val="000000" w:themeColor="text1"/>
          <w:kern w:val="24"/>
          <w:sz w:val="24"/>
          <w:szCs w:val="24"/>
        </w:rPr>
        <w:t>)</w:t>
      </w:r>
    </w:p>
    <w:p w:rsidR="00776701" w:rsidRPr="00776701" w:rsidRDefault="00776701" w:rsidP="00776701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hAnsi="Cambria"/>
          <w:b/>
          <w:color w:val="000000" w:themeColor="text1"/>
          <w:kern w:val="24"/>
          <w:sz w:val="24"/>
          <w:szCs w:val="24"/>
        </w:rPr>
      </w:pPr>
    </w:p>
    <w:p w:rsidR="00776701" w:rsidRDefault="00776701" w:rsidP="00776701">
      <w:pPr>
        <w:kinsoku w:val="0"/>
        <w:overflowPunct w:val="0"/>
        <w:spacing w:before="120" w:after="120" w:line="240" w:lineRule="auto"/>
        <w:ind w:left="360" w:hanging="76"/>
        <w:contextualSpacing/>
        <w:textAlignment w:val="baseline"/>
        <w:rPr>
          <w:rFonts w:hAnsi="Cambria"/>
          <w:color w:val="000000" w:themeColor="text1"/>
          <w:kern w:val="24"/>
          <w:sz w:val="24"/>
          <w:szCs w:val="24"/>
        </w:rPr>
      </w:pPr>
      <w:r w:rsidRPr="00776701">
        <w:rPr>
          <w:rFonts w:hAnsi="Cambria"/>
          <w:color w:val="000000" w:themeColor="text1"/>
          <w:kern w:val="24"/>
          <w:sz w:val="24"/>
          <w:szCs w:val="24"/>
        </w:rPr>
        <w:t>Русский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химик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Карл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Генрихович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(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Карл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Эрнст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Генрих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)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Шмидт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в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1844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г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ввёл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термин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</w:p>
    <w:p w:rsidR="00776701" w:rsidRPr="00776701" w:rsidRDefault="00776701" w:rsidP="00776701">
      <w:pPr>
        <w:kinsoku w:val="0"/>
        <w:overflowPunct w:val="0"/>
        <w:spacing w:before="120" w:after="120" w:line="240" w:lineRule="auto"/>
        <w:ind w:left="360" w:hanging="76"/>
        <w:contextualSpacing/>
        <w:textAlignment w:val="baseline"/>
        <w:rPr>
          <w:rFonts w:ascii="Times New Roman" w:eastAsia="Times New Roman" w:hAnsi="Times New Roman" w:cs="Times New Roman"/>
          <w:color w:val="D34817"/>
          <w:sz w:val="24"/>
          <w:szCs w:val="24"/>
        </w:rPr>
      </w:pPr>
      <w:r w:rsidRPr="00776701">
        <w:rPr>
          <w:rFonts w:hAnsi="Cambria"/>
          <w:color w:val="000000" w:themeColor="text1"/>
          <w:kern w:val="24"/>
          <w:sz w:val="24"/>
          <w:szCs w:val="24"/>
        </w:rPr>
        <w:t>«углеводы»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D34817"/>
          <w:sz w:val="24"/>
          <w:szCs w:val="24"/>
        </w:rPr>
        <w:t xml:space="preserve"> 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Синтез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углеводов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из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формальдегидов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в  присутствии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 </w:t>
      </w:r>
      <w:proofErr w:type="spellStart"/>
      <w:r w:rsidRPr="00776701">
        <w:rPr>
          <w:rFonts w:hAnsi="Cambria"/>
          <w:color w:val="000000" w:themeColor="text1"/>
          <w:kern w:val="24"/>
          <w:sz w:val="24"/>
          <w:szCs w:val="24"/>
        </w:rPr>
        <w:t>Ca</w:t>
      </w:r>
      <w:proofErr w:type="spellEnd"/>
      <w:r w:rsidRPr="00776701">
        <w:rPr>
          <w:rFonts w:hAnsi="Cambria"/>
          <w:color w:val="000000" w:themeColor="text1"/>
          <w:kern w:val="24"/>
          <w:sz w:val="24"/>
          <w:szCs w:val="24"/>
        </w:rPr>
        <w:t>(OH)</w:t>
      </w:r>
      <w:r w:rsidRPr="00776701">
        <w:rPr>
          <w:rFonts w:hAnsi="Cambria"/>
          <w:color w:val="000000" w:themeColor="text1"/>
          <w:kern w:val="24"/>
          <w:position w:val="-13"/>
          <w:sz w:val="24"/>
          <w:szCs w:val="24"/>
          <w:vertAlign w:val="subscript"/>
        </w:rPr>
        <w:t>2</w:t>
      </w:r>
      <w:r w:rsidRPr="00776701">
        <w:rPr>
          <w:rFonts w:hAnsi="Cambria"/>
          <w:color w:val="000000" w:themeColor="text1"/>
          <w:kern w:val="24"/>
          <w:position w:val="-13"/>
          <w:sz w:val="24"/>
          <w:szCs w:val="24"/>
          <w:vertAlign w:val="subscript"/>
        </w:rPr>
        <w:t> 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 был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произведён  А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.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М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.</w:t>
      </w:r>
      <w:r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Бутлеровым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в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 xml:space="preserve"> 1864 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г</w:t>
      </w:r>
      <w:r w:rsidRPr="00776701">
        <w:rPr>
          <w:rFonts w:hAnsi="Cambria"/>
          <w:color w:val="000000" w:themeColor="text1"/>
          <w:kern w:val="24"/>
          <w:sz w:val="24"/>
          <w:szCs w:val="24"/>
        </w:rPr>
        <w:t>.</w:t>
      </w:r>
    </w:p>
    <w:p w:rsidR="00401B9C" w:rsidRPr="00776701" w:rsidRDefault="00401B9C" w:rsidP="00776701">
      <w:pPr>
        <w:spacing w:after="0" w:line="240" w:lineRule="auto"/>
        <w:ind w:hanging="76"/>
        <w:outlineLvl w:val="3"/>
        <w:rPr>
          <w:rStyle w:val="a3"/>
          <w:rFonts w:ascii="Times New Roman" w:eastAsia="Times New Roman" w:hAnsi="Times New Roman" w:cs="Times New Roman"/>
          <w:sz w:val="24"/>
          <w:szCs w:val="24"/>
        </w:rPr>
      </w:pPr>
    </w:p>
    <w:p w:rsidR="00776701" w:rsidRPr="00776701" w:rsidRDefault="00776701" w:rsidP="00776701">
      <w:pPr>
        <w:spacing w:after="0" w:line="240" w:lineRule="auto"/>
        <w:ind w:hanging="76"/>
        <w:outlineLvl w:val="3"/>
        <w:rPr>
          <w:rStyle w:val="a3"/>
          <w:rFonts w:ascii="Times New Roman" w:eastAsia="Times New Roman" w:hAnsi="Times New Roman" w:cs="Times New Roman"/>
          <w:sz w:val="24"/>
          <w:szCs w:val="24"/>
        </w:rPr>
      </w:pPr>
      <w:r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                    Содержание углеводов в растительных и животных клетках:</w:t>
      </w:r>
    </w:p>
    <w:p w:rsidR="00776701" w:rsidRPr="00776701" w:rsidRDefault="00776701" w:rsidP="00776701">
      <w:pPr>
        <w:spacing w:after="0" w:line="216" w:lineRule="auto"/>
        <w:rPr>
          <w:rFonts w:ascii="Times New Roman" w:eastAsia="Times New Roman" w:hAnsi="Times New Roman"/>
          <w:sz w:val="24"/>
          <w:szCs w:val="24"/>
        </w:rPr>
      </w:pPr>
      <w:r w:rsidRPr="00776701">
        <w:rPr>
          <w:rFonts w:ascii="Times New Roman" w:hAnsi="Times New Roman"/>
          <w:kern w:val="24"/>
          <w:sz w:val="24"/>
          <w:szCs w:val="24"/>
        </w:rPr>
        <w:t>В растительных клетках: в листьях, плодах, семенах или клубнях картофеля – 90% от массы сухого вещества;</w:t>
      </w:r>
    </w:p>
    <w:p w:rsidR="00776701" w:rsidRPr="00776701" w:rsidRDefault="00776701" w:rsidP="00776701">
      <w:pPr>
        <w:spacing w:after="0" w:line="21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6701">
        <w:rPr>
          <w:rFonts w:ascii="Times New Roman" w:hAnsi="Times New Roman" w:cs="Times New Roman"/>
          <w:kern w:val="24"/>
          <w:sz w:val="24"/>
          <w:szCs w:val="24"/>
        </w:rPr>
        <w:t>В животных клетках – 1-2% от массы сухого вещества.</w:t>
      </w:r>
    </w:p>
    <w:p w:rsidR="00776701" w:rsidRDefault="00776701" w:rsidP="0077670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776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Объясните, в чём причина данного различия</w:t>
      </w:r>
      <w:proofErr w:type="gramStart"/>
      <w:r w:rsidRPr="007767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вопрос учащимся)- Слайды 5-8 из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през-ии</w:t>
      </w:r>
      <w:proofErr w:type="spellEnd"/>
    </w:p>
    <w:p w:rsidR="00776701" w:rsidRDefault="00776701" w:rsidP="0077670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32EE1" w:rsidRPr="00776701" w:rsidRDefault="00776701" w:rsidP="0077670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 wp14:anchorId="4FB684FD" wp14:editId="2818B8BA">
            <wp:extent cx="5886450" cy="3800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540" cy="3801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5586" w:rsidRPr="00401B9C" w:rsidRDefault="00635586" w:rsidP="00332EE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EE1" w:rsidRPr="00401B9C" w:rsidRDefault="00332EE1" w:rsidP="00332EE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b/>
          <w:bCs/>
          <w:sz w:val="24"/>
          <w:szCs w:val="24"/>
        </w:rPr>
        <w:t>2. Классификация углеводов и их свойства</w:t>
      </w:r>
    </w:p>
    <w:p w:rsidR="00332EE1" w:rsidRPr="00401B9C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sz w:val="24"/>
          <w:szCs w:val="24"/>
        </w:rPr>
        <w:t>Углеводы, или сахариды, по особенностям строения делятся на три группы.</w:t>
      </w:r>
    </w:p>
    <w:p w:rsidR="00332EE1" w:rsidRPr="00401B9C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1. Моносахариды (монозы, или простые сахара)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– состоят из одной молекулы и представляют собой твердые кристаллические вещества, бесцветные и хорошо растворимые в воде. Почти все они обладают приятным сладким вкусом. </w:t>
      </w:r>
    </w:p>
    <w:p w:rsidR="00332EE1" w:rsidRPr="00401B9C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Наиболее широко распространены в животном и растительном мире пентозы и гексозы. Пентозы представлены такими важными соединениями, как </w:t>
      </w: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рибоза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(С</w:t>
      </w:r>
      <w:r w:rsidRPr="00401B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01B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1B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дезоксирибоза</w:t>
      </w:r>
      <w:proofErr w:type="spellEnd"/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401B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01B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1B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). В </w:t>
      </w:r>
      <w:proofErr w:type="spellStart"/>
      <w:r w:rsidRPr="00401B9C">
        <w:rPr>
          <w:rFonts w:ascii="Times New Roman" w:eastAsia="Times New Roman" w:hAnsi="Times New Roman" w:cs="Times New Roman"/>
          <w:sz w:val="24"/>
          <w:szCs w:val="24"/>
        </w:rPr>
        <w:t>дезоксирибозе</w:t>
      </w:r>
      <w:proofErr w:type="spellEnd"/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около одного из атомов углерода отсутствует кислород, отсюда и название этого углевода. Рибоза и </w:t>
      </w:r>
      <w:proofErr w:type="spellStart"/>
      <w:r w:rsidRPr="00401B9C">
        <w:rPr>
          <w:rFonts w:ascii="Times New Roman" w:eastAsia="Times New Roman" w:hAnsi="Times New Roman" w:cs="Times New Roman"/>
          <w:sz w:val="24"/>
          <w:szCs w:val="24"/>
        </w:rPr>
        <w:t>дезоксирибоза</w:t>
      </w:r>
      <w:proofErr w:type="spellEnd"/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входят в состав мономеров нуклеиновых кислот – ДНК и РНК, а также в состав АТФ.</w:t>
      </w:r>
    </w:p>
    <w:p w:rsidR="00332EE1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Из гексоз наиболее широко </w:t>
      </w:r>
      <w:proofErr w:type="gramStart"/>
      <w:r w:rsidRPr="00401B9C">
        <w:rPr>
          <w:rFonts w:ascii="Times New Roman" w:eastAsia="Times New Roman" w:hAnsi="Times New Roman" w:cs="Times New Roman"/>
          <w:sz w:val="24"/>
          <w:szCs w:val="24"/>
        </w:rPr>
        <w:t>распространены</w:t>
      </w:r>
      <w:proofErr w:type="gramEnd"/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глюкоза, фруктоза и галактоза. Их общая формула С</w:t>
      </w:r>
      <w:r w:rsidRPr="00401B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01B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1B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Глюкоза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– виноградный сахар. Она входит в состав важнейших </w:t>
      </w:r>
      <w:proofErr w:type="spellStart"/>
      <w:r w:rsidRPr="00401B9C">
        <w:rPr>
          <w:rFonts w:ascii="Times New Roman" w:eastAsia="Times New Roman" w:hAnsi="Times New Roman" w:cs="Times New Roman"/>
          <w:sz w:val="24"/>
          <w:szCs w:val="24"/>
        </w:rPr>
        <w:t>ди</w:t>
      </w:r>
      <w:proofErr w:type="spellEnd"/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- и полисахаридов. Глюкоза – первичный и главный источник энергии для клеток. </w:t>
      </w: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Фруктоза 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в большом количестве встречается в плодах, поэтому ее часто называют плодовым сахаром. Особенно много фруктозы в меде, фруктах, сахарной свекле. </w:t>
      </w: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Галактоза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– пространственный изомер глюкозы. Она входит в 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 лактозы – молочного сахара, а также некоторых полисахаридов</w:t>
      </w:r>
      <w:proofErr w:type="gramStart"/>
      <w:r w:rsidRPr="00401B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B5165" w:rsidRPr="007B516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Start"/>
      <w:r w:rsidR="007B5165" w:rsidRPr="007B5165">
        <w:rPr>
          <w:rFonts w:ascii="Times New Roman" w:eastAsia="Times New Roman" w:hAnsi="Times New Roman"/>
          <w:b/>
          <w:sz w:val="24"/>
          <w:szCs w:val="24"/>
        </w:rPr>
        <w:t>с</w:t>
      </w:r>
      <w:proofErr w:type="gramEnd"/>
      <w:r w:rsidR="007B5165" w:rsidRPr="007B5165">
        <w:rPr>
          <w:rFonts w:ascii="Times New Roman" w:eastAsia="Times New Roman" w:hAnsi="Times New Roman"/>
          <w:b/>
          <w:sz w:val="24"/>
          <w:szCs w:val="24"/>
        </w:rPr>
        <w:t>лайды 9-15 из презентации</w:t>
      </w:r>
      <w:r w:rsidR="007B5165" w:rsidRPr="007B5165">
        <w:rPr>
          <w:rFonts w:ascii="Times New Roman" w:eastAsia="Times New Roman" w:hAnsi="Times New Roman"/>
          <w:sz w:val="24"/>
          <w:szCs w:val="24"/>
        </w:rPr>
        <w:t>)</w:t>
      </w:r>
    </w:p>
    <w:p w:rsidR="007B5165" w:rsidRPr="00401B9C" w:rsidRDefault="007B5165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6701" w:rsidRPr="007B5165" w:rsidRDefault="007B5165" w:rsidP="007B51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5165">
        <w:rPr>
          <w:rFonts w:ascii="Times New Roman" w:eastAsia="Times New Roman" w:hAnsi="Times New Roman"/>
          <w:i/>
          <w:iCs/>
          <w:sz w:val="24"/>
          <w:szCs w:val="24"/>
        </w:rPr>
        <w:t>2.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32EE1" w:rsidRPr="007B5165">
        <w:rPr>
          <w:rFonts w:ascii="Times New Roman" w:eastAsia="Times New Roman" w:hAnsi="Times New Roman"/>
          <w:i/>
          <w:iCs/>
          <w:sz w:val="24"/>
          <w:szCs w:val="24"/>
        </w:rPr>
        <w:t>Олигосахариды</w:t>
      </w:r>
      <w:r w:rsidR="009B0D3A" w:rsidRPr="007B516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5165">
        <w:rPr>
          <w:rFonts w:ascii="Times New Roman" w:eastAsia="Times New Roman" w:hAnsi="Times New Roman"/>
          <w:sz w:val="24"/>
          <w:szCs w:val="24"/>
        </w:rPr>
        <w:t>(дисахариды) -</w:t>
      </w:r>
      <w:r w:rsidR="00332EE1" w:rsidRPr="007B5165">
        <w:rPr>
          <w:rFonts w:ascii="Times New Roman" w:eastAsia="Times New Roman" w:hAnsi="Times New Roman"/>
          <w:sz w:val="24"/>
          <w:szCs w:val="24"/>
        </w:rPr>
        <w:t xml:space="preserve"> составляют промежуточную группу между моносахаридами и высшими полисахаридами (полисахаридами второго порядка). Олигосахариды еще называют </w:t>
      </w:r>
      <w:proofErr w:type="spellStart"/>
      <w:r w:rsidR="00332EE1" w:rsidRPr="007B5165">
        <w:rPr>
          <w:rFonts w:ascii="Times New Roman" w:eastAsia="Times New Roman" w:hAnsi="Times New Roman"/>
          <w:sz w:val="24"/>
          <w:szCs w:val="24"/>
        </w:rPr>
        <w:t>сахароподобными</w:t>
      </w:r>
      <w:proofErr w:type="spellEnd"/>
      <w:r w:rsidR="00332EE1" w:rsidRPr="007B5165">
        <w:rPr>
          <w:rFonts w:ascii="Times New Roman" w:eastAsia="Times New Roman" w:hAnsi="Times New Roman"/>
          <w:sz w:val="24"/>
          <w:szCs w:val="24"/>
        </w:rPr>
        <w:t xml:space="preserve"> веществами. Они содержат от 2 до 10 моносахаридных остатков. В зависимости от количества остатков моносахаридов (количества </w:t>
      </w:r>
      <w:proofErr w:type="spellStart"/>
      <w:r w:rsidR="00332EE1" w:rsidRPr="007B5165">
        <w:rPr>
          <w:rFonts w:ascii="Times New Roman" w:eastAsia="Times New Roman" w:hAnsi="Times New Roman"/>
          <w:sz w:val="24"/>
          <w:szCs w:val="24"/>
        </w:rPr>
        <w:t>мономерных</w:t>
      </w:r>
      <w:proofErr w:type="spellEnd"/>
      <w:r w:rsidR="00332EE1" w:rsidRPr="007B5165">
        <w:rPr>
          <w:rFonts w:ascii="Times New Roman" w:eastAsia="Times New Roman" w:hAnsi="Times New Roman"/>
          <w:sz w:val="24"/>
          <w:szCs w:val="24"/>
        </w:rPr>
        <w:t xml:space="preserve"> звеньев), входящих в молекулы </w:t>
      </w:r>
      <w:proofErr w:type="spellStart"/>
      <w:r w:rsidR="00332EE1" w:rsidRPr="007B5165">
        <w:rPr>
          <w:rFonts w:ascii="Times New Roman" w:eastAsia="Times New Roman" w:hAnsi="Times New Roman"/>
          <w:sz w:val="24"/>
          <w:szCs w:val="24"/>
        </w:rPr>
        <w:t>олигосахаров</w:t>
      </w:r>
      <w:proofErr w:type="spellEnd"/>
      <w:r w:rsidR="00332EE1" w:rsidRPr="007B5165">
        <w:rPr>
          <w:rFonts w:ascii="Times New Roman" w:eastAsia="Times New Roman" w:hAnsi="Times New Roman"/>
          <w:sz w:val="24"/>
          <w:szCs w:val="24"/>
        </w:rPr>
        <w:t xml:space="preserve">, различают дисахариды, </w:t>
      </w:r>
      <w:proofErr w:type="spellStart"/>
      <w:r w:rsidR="00332EE1" w:rsidRPr="007B5165">
        <w:rPr>
          <w:rFonts w:ascii="Times New Roman" w:eastAsia="Times New Roman" w:hAnsi="Times New Roman"/>
          <w:sz w:val="24"/>
          <w:szCs w:val="24"/>
        </w:rPr>
        <w:t>трисахариды</w:t>
      </w:r>
      <w:proofErr w:type="spellEnd"/>
      <w:r w:rsidR="00332EE1" w:rsidRPr="007B5165">
        <w:rPr>
          <w:rFonts w:ascii="Times New Roman" w:eastAsia="Times New Roman" w:hAnsi="Times New Roman"/>
          <w:sz w:val="24"/>
          <w:szCs w:val="24"/>
        </w:rPr>
        <w:t xml:space="preserve"> и т.д. Наиболее широко распространены в природе дисахариды, молекулы которых образованы двумя остатками моносахаридов. К ним относятся сахароза, лактоза и мальтоза.</w:t>
      </w:r>
      <w:r w:rsidR="00776701" w:rsidRPr="007B516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32EE1" w:rsidRPr="00401B9C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Сахароза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– хорошо знакомый нам тростниковый или свекловичный сахар; общая формула С</w:t>
      </w:r>
      <w:r w:rsidRPr="00401B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01B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22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1B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11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. Сахароза состоит из остатков глюкозы и фруктозы. Она чрезвычайно широко распространена в растениях (семена, ягоды, корни, клубни, плоды) и играет большую роль в питании многих животных и человека. Этот дисахарид легко растворим в воде. Главное сырье для получения сахарозы – сахарная свекла и сахарный тростник.</w:t>
      </w:r>
    </w:p>
    <w:p w:rsidR="00332EE1" w:rsidRPr="00401B9C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Лактоза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– молочный сахар, имеет в составе глюкозу и галактозу. Этот дисахарид находится в молоке (от 2 до 8,5%) и является основным источником энергии для детенышей млекопитающих. Используется в микробиологической промышленности для приготовления питательных сред.</w:t>
      </w:r>
    </w:p>
    <w:p w:rsidR="00332EE1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Мальтоза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– солодовый сахар, состоит из двух молекул глюкозы. Мальтоза является основным структурным элементом крахмала и гликогена</w:t>
      </w:r>
      <w:proofErr w:type="gramStart"/>
      <w:r w:rsidRPr="00401B9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165" w:rsidRPr="007B516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="007B5165" w:rsidRPr="007B516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7B5165" w:rsidRPr="007B5165">
        <w:rPr>
          <w:rFonts w:ascii="Times New Roman" w:eastAsia="Times New Roman" w:hAnsi="Times New Roman" w:cs="Times New Roman"/>
          <w:b/>
          <w:sz w:val="24"/>
          <w:szCs w:val="24"/>
        </w:rPr>
        <w:t>лайды 16-19 из презентации)</w:t>
      </w:r>
    </w:p>
    <w:p w:rsidR="007B5165" w:rsidRPr="00401B9C" w:rsidRDefault="007B5165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EE1" w:rsidRPr="007B5165" w:rsidRDefault="007B5165" w:rsidP="007B51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B5165">
        <w:rPr>
          <w:rFonts w:ascii="Times New Roman" w:eastAsia="Times New Roman" w:hAnsi="Times New Roman" w:cs="Times New Roman"/>
          <w:i/>
          <w:iCs/>
          <w:sz w:val="24"/>
          <w:szCs w:val="24"/>
        </w:rPr>
        <w:t>3.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332EE1" w:rsidRPr="007B5165">
        <w:rPr>
          <w:rFonts w:ascii="Times New Roman" w:eastAsia="Times New Roman" w:hAnsi="Times New Roman"/>
          <w:i/>
          <w:iCs/>
          <w:sz w:val="24"/>
          <w:szCs w:val="24"/>
        </w:rPr>
        <w:t>Полисахариды</w:t>
      </w:r>
      <w:r w:rsidR="00332EE1" w:rsidRPr="007B5165">
        <w:rPr>
          <w:rFonts w:ascii="Times New Roman" w:eastAsia="Times New Roman" w:hAnsi="Times New Roman"/>
          <w:sz w:val="24"/>
          <w:szCs w:val="24"/>
        </w:rPr>
        <w:t xml:space="preserve"> второго порядка, или </w:t>
      </w:r>
      <w:proofErr w:type="spellStart"/>
      <w:r w:rsidR="00332EE1" w:rsidRPr="007B5165">
        <w:rPr>
          <w:rFonts w:ascii="Times New Roman" w:eastAsia="Times New Roman" w:hAnsi="Times New Roman"/>
          <w:sz w:val="24"/>
          <w:szCs w:val="24"/>
        </w:rPr>
        <w:t>несахароподобные</w:t>
      </w:r>
      <w:proofErr w:type="spellEnd"/>
      <w:r w:rsidR="00332EE1" w:rsidRPr="007B5165">
        <w:rPr>
          <w:rFonts w:ascii="Times New Roman" w:eastAsia="Times New Roman" w:hAnsi="Times New Roman"/>
          <w:sz w:val="24"/>
          <w:szCs w:val="24"/>
        </w:rPr>
        <w:t xml:space="preserve"> сложные углеводы, в воде не растворяются, сладкого вкуса не имеют. Молекулярная масса велика и составляет от нескольких тысяч до нескольких миллионов. Важнейшими полисахаридами являются крахмал, гликоген, целлюлоза, хитин, </w:t>
      </w:r>
      <w:proofErr w:type="spellStart"/>
      <w:r w:rsidR="00332EE1" w:rsidRPr="007B5165">
        <w:rPr>
          <w:rFonts w:ascii="Times New Roman" w:eastAsia="Times New Roman" w:hAnsi="Times New Roman"/>
          <w:sz w:val="24"/>
          <w:szCs w:val="24"/>
        </w:rPr>
        <w:t>муреин</w:t>
      </w:r>
      <w:proofErr w:type="spellEnd"/>
      <w:r w:rsidR="00332EE1" w:rsidRPr="007B5165">
        <w:rPr>
          <w:rFonts w:ascii="Times New Roman" w:eastAsia="Times New Roman" w:hAnsi="Times New Roman"/>
          <w:sz w:val="24"/>
          <w:szCs w:val="24"/>
        </w:rPr>
        <w:t>.</w:t>
      </w:r>
    </w:p>
    <w:p w:rsidR="00332EE1" w:rsidRPr="00401B9C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Крахмал 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является смесью двух полимеров </w:t>
      </w:r>
      <w:proofErr w:type="gramStart"/>
      <w:r w:rsidRPr="00401B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DB87E80" wp14:editId="39D9CBB8">
            <wp:extent cx="123825" cy="142875"/>
            <wp:effectExtent l="19050" t="0" r="9525" b="0"/>
            <wp:docPr id="29" name="Рисунок 19" descr="http://bio.1september.ru/2005/13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io.1september.ru/2005/13/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1B9C">
        <w:rPr>
          <w:rFonts w:ascii="Times New Roman" w:eastAsia="Times New Roman" w:hAnsi="Times New Roman" w:cs="Times New Roman"/>
          <w:sz w:val="24"/>
          <w:szCs w:val="24"/>
        </w:rPr>
        <w:t>глюкозы: амилозы и амилопектина. Количество остатков глюкозы в молекуле крахмала исчисляется несколькими тысячами. Его общая формула (С</w:t>
      </w:r>
      <w:r w:rsidRPr="00401B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01B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1B9C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)n. Крахмал содержится в большом количестве, например, в клубнях картофеля, в большинстве семян и во многих плодах. Запасается крахмал в виде крахмальных зерен, наиболее крупные они у картофеля, а самые мелкие – у риса и гречихи.</w:t>
      </w:r>
    </w:p>
    <w:p w:rsidR="00332EE1" w:rsidRPr="00401B9C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Гликоген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– полисахарид, содержащийся в тканях тела животных и человека, а также грибах, дрожжах и зерне сахарной кукурузы. Гликоген играет важную роль в превращениях углеводов в животных организмах. Он в значительных количествах накапливается в печени, мышцах, сердце и других органах. Гликоген поставляет глюкозу в кровь. Он является полимером </w:t>
      </w:r>
      <w:proofErr w:type="gramStart"/>
      <w:r w:rsidRPr="00401B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6915CD" wp14:editId="21765003">
            <wp:extent cx="123825" cy="142875"/>
            <wp:effectExtent l="19050" t="0" r="9525" b="0"/>
            <wp:docPr id="30" name="Рисунок 20" descr="http://bio.1september.ru/2005/13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io.1september.ru/2005/13/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1B9C">
        <w:rPr>
          <w:rFonts w:ascii="Times New Roman" w:eastAsia="Times New Roman" w:hAnsi="Times New Roman" w:cs="Times New Roman"/>
          <w:sz w:val="24"/>
          <w:szCs w:val="24"/>
        </w:rPr>
        <w:t>глюкозы и по структуре напоминает амилопектин, но разветвлены его полимерные цепи сильнее. Молекула гликогена состоит примерно из 30 тыс. остатков глюкозы.</w:t>
      </w:r>
    </w:p>
    <w:p w:rsidR="00332EE1" w:rsidRPr="00401B9C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Клетчатка (целлюлоза)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– главный структурный полисахарид клеточных стенок растений. В ней аккумулировано около 50% всего углерода биосферы. Клетчатка нерастворима в воде. По своей структуре это линейный полимер. Ее молекула представляет собой неразветвленную вытянутую цепочку моносахаридов, представленных </w:t>
      </w:r>
      <w:proofErr w:type="gramStart"/>
      <w:r w:rsidRPr="00401B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E8445A" wp14:editId="3393128E">
            <wp:extent cx="95250" cy="180975"/>
            <wp:effectExtent l="19050" t="0" r="0" b="0"/>
            <wp:docPr id="22" name="Рисунок 22" descr="http://bio.1september.ru/2005/13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io.1september.ru/2005/13/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1B9C">
        <w:rPr>
          <w:rFonts w:ascii="Times New Roman" w:eastAsia="Times New Roman" w:hAnsi="Times New Roman" w:cs="Times New Roman"/>
          <w:sz w:val="24"/>
          <w:szCs w:val="24"/>
        </w:rPr>
        <w:t>глюкозой. Множество линейных молекул целлюлозы уложено параллельно и «связано в пучки» водородными связями. Поперечная связь между цепями препятствует проникновению воды, поэтому целлюлоза очень устойчива к гидролизу и, следовательно, является прекрасным строительным материалом, идеально подходящим для растений.</w:t>
      </w:r>
    </w:p>
    <w:p w:rsidR="00332EE1" w:rsidRPr="00401B9C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Хитин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– это другой полимер, мономером которого является аминопроизводное </w:t>
      </w:r>
      <w:proofErr w:type="gramStart"/>
      <w:r w:rsidRPr="00401B9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3B8D9B" wp14:editId="03B439BF">
            <wp:extent cx="95250" cy="180975"/>
            <wp:effectExtent l="19050" t="0" r="0" b="0"/>
            <wp:docPr id="23" name="Рисунок 23" descr="http://bio.1september.ru/2005/13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io.1september.ru/2005/13/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глюкозы – </w:t>
      </w: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ацетилглюкозамин</w:t>
      </w:r>
      <w:proofErr w:type="spellEnd"/>
      <w:r w:rsidRPr="00401B9C">
        <w:rPr>
          <w:rFonts w:ascii="Times New Roman" w:eastAsia="Times New Roman" w:hAnsi="Times New Roman" w:cs="Times New Roman"/>
          <w:sz w:val="24"/>
          <w:szCs w:val="24"/>
        </w:rPr>
        <w:t>. Хитин является еще одним строительным материалом, которого особенно много в наружном скелете членистоногих и в клеточных стенках грибов.</w:t>
      </w:r>
    </w:p>
    <w:p w:rsidR="00332EE1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углеводы – разнообразная по своему строению, </w:t>
      </w:r>
      <w:proofErr w:type="gramStart"/>
      <w:r w:rsidRPr="00401B9C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следовательно, и по физическим и химическим свойствам, группа веществ. Это многообразие позволяет им выполнять в клетках и организмах многочисленные функции</w:t>
      </w:r>
      <w:proofErr w:type="gramStart"/>
      <w:r w:rsidRPr="007B51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="00776701" w:rsidRPr="007B51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5165" w:rsidRPr="007B516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 w:rsidR="007B5165" w:rsidRPr="007B5165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7B5165" w:rsidRPr="007B5165">
        <w:rPr>
          <w:rFonts w:ascii="Times New Roman" w:eastAsia="Times New Roman" w:hAnsi="Times New Roman" w:cs="Times New Roman"/>
          <w:b/>
          <w:sz w:val="24"/>
          <w:szCs w:val="24"/>
        </w:rPr>
        <w:t>лайды 20-24 из презентации)</w:t>
      </w:r>
    </w:p>
    <w:p w:rsidR="007B5165" w:rsidRPr="00401B9C" w:rsidRDefault="007B5165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0D3A" w:rsidRDefault="007B5165" w:rsidP="00332EE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Далее с учащимися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группам) выполняется практическая работа на определение содержания крахмала в картофеле, в кукурузном крахмале, в пшеничной муке. Далее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учащиеся выполняют практическую работу по группам на наличие крахмала в сахарозе, глюкозе, лимоне. Таким образом, сравнивают результаты опытов, анализируют…</w:t>
      </w:r>
    </w:p>
    <w:p w:rsidR="007B5165" w:rsidRDefault="007B5165" w:rsidP="00332EE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165" w:rsidRDefault="007B5165" w:rsidP="00332EE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165" w:rsidRDefault="007B5165" w:rsidP="00332EE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165" w:rsidRDefault="007B5165" w:rsidP="00332EE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1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Инструктивная карточка по выполнению практической работы для каждой из 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B5165" w:rsidRDefault="007B5165" w:rsidP="00332EE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165" w:rsidRDefault="007B5165" w:rsidP="00332EE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165" w:rsidRPr="007B5165" w:rsidRDefault="007B5165" w:rsidP="007B51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32"/>
          <w:szCs w:val="32"/>
        </w:rPr>
        <w:t xml:space="preserve">                                             </w:t>
      </w:r>
      <w:r w:rsidRPr="007B5165">
        <w:rPr>
          <w:rFonts w:ascii="Times New Roman" w:hAnsi="Times New Roman" w:cs="Times New Roman"/>
          <w:sz w:val="24"/>
          <w:szCs w:val="24"/>
        </w:rPr>
        <w:t xml:space="preserve">   </w:t>
      </w:r>
      <w:r w:rsidRPr="007B5165">
        <w:rPr>
          <w:rFonts w:ascii="Times New Roman" w:hAnsi="Times New Roman" w:cs="Times New Roman"/>
          <w:b/>
          <w:sz w:val="24"/>
          <w:szCs w:val="24"/>
        </w:rPr>
        <w:t>Группа №1: «БИОХИМИКИ»</w:t>
      </w:r>
    </w:p>
    <w:p w:rsidR="007B5165" w:rsidRPr="007B5165" w:rsidRDefault="007B5165" w:rsidP="007B51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5165">
        <w:rPr>
          <w:rFonts w:ascii="Times New Roman" w:hAnsi="Times New Roman" w:cs="Times New Roman"/>
          <w:sz w:val="24"/>
          <w:szCs w:val="24"/>
        </w:rPr>
        <w:t xml:space="preserve">      </w:t>
      </w:r>
      <w:r w:rsidRPr="007B5165">
        <w:rPr>
          <w:rFonts w:ascii="Times New Roman" w:hAnsi="Times New Roman" w:cs="Times New Roman"/>
          <w:sz w:val="24"/>
          <w:szCs w:val="24"/>
          <w:u w:val="single"/>
        </w:rPr>
        <w:t>Инструктивная карточка для выполнения практической работы:</w:t>
      </w:r>
    </w:p>
    <w:p w:rsidR="007B5165" w:rsidRPr="007B5165" w:rsidRDefault="007B5165" w:rsidP="007B5165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Возьмите немного крахмала на лопаточке и насыпьте в чашку Петри, прилейте 5-6 мл</w:t>
      </w:r>
      <w:proofErr w:type="gramStart"/>
      <w:r w:rsidRPr="007B5165">
        <w:rPr>
          <w:rFonts w:ascii="Times New Roman" w:hAnsi="Times New Roman"/>
          <w:sz w:val="24"/>
          <w:szCs w:val="24"/>
        </w:rPr>
        <w:t>.</w:t>
      </w:r>
      <w:proofErr w:type="gramEnd"/>
      <w:r w:rsidRPr="007B5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165">
        <w:rPr>
          <w:rFonts w:ascii="Times New Roman" w:hAnsi="Times New Roman"/>
          <w:sz w:val="24"/>
          <w:szCs w:val="24"/>
        </w:rPr>
        <w:t>в</w:t>
      </w:r>
      <w:proofErr w:type="gramEnd"/>
      <w:r w:rsidRPr="007B5165">
        <w:rPr>
          <w:rFonts w:ascii="Times New Roman" w:hAnsi="Times New Roman"/>
          <w:sz w:val="24"/>
          <w:szCs w:val="24"/>
        </w:rPr>
        <w:t>оды.</w:t>
      </w:r>
    </w:p>
    <w:p w:rsidR="007B5165" w:rsidRPr="007B5165" w:rsidRDefault="007B5165" w:rsidP="007B5165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Добавьте несколько капель йодной настойки</w:t>
      </w:r>
    </w:p>
    <w:p w:rsidR="007B5165" w:rsidRPr="007B5165" w:rsidRDefault="007B5165" w:rsidP="007B5165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Возьмите немного сахарозы и растворите в  5-6 мл</w:t>
      </w:r>
      <w:proofErr w:type="gramStart"/>
      <w:r w:rsidRPr="007B5165">
        <w:rPr>
          <w:rFonts w:ascii="Times New Roman" w:hAnsi="Times New Roman"/>
          <w:sz w:val="24"/>
          <w:szCs w:val="24"/>
        </w:rPr>
        <w:t>.</w:t>
      </w:r>
      <w:proofErr w:type="gramEnd"/>
      <w:r w:rsidRPr="007B5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165">
        <w:rPr>
          <w:rFonts w:ascii="Times New Roman" w:hAnsi="Times New Roman"/>
          <w:sz w:val="24"/>
          <w:szCs w:val="24"/>
        </w:rPr>
        <w:t>в</w:t>
      </w:r>
      <w:proofErr w:type="gramEnd"/>
      <w:r w:rsidRPr="007B5165">
        <w:rPr>
          <w:rFonts w:ascii="Times New Roman" w:hAnsi="Times New Roman"/>
          <w:sz w:val="24"/>
          <w:szCs w:val="24"/>
        </w:rPr>
        <w:t>оды,  капните раствор йода</w:t>
      </w:r>
    </w:p>
    <w:p w:rsidR="007B5165" w:rsidRPr="007B5165" w:rsidRDefault="007B5165" w:rsidP="007B5165">
      <w:pPr>
        <w:pStyle w:val="a4"/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Что произошло?</w:t>
      </w:r>
    </w:p>
    <w:p w:rsidR="007B5165" w:rsidRPr="007B5165" w:rsidRDefault="007B5165" w:rsidP="007B5165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Сравните результаты опытов и делайте выводы</w:t>
      </w:r>
    </w:p>
    <w:p w:rsidR="007B5165" w:rsidRPr="007B5165" w:rsidRDefault="007B5165" w:rsidP="007B5165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  <w:u w:val="single"/>
        </w:rPr>
        <w:t>Ответьте на следующие вопросы</w:t>
      </w:r>
      <w:r w:rsidRPr="007B5165">
        <w:rPr>
          <w:rFonts w:ascii="Times New Roman" w:hAnsi="Times New Roman"/>
          <w:sz w:val="24"/>
          <w:szCs w:val="24"/>
        </w:rPr>
        <w:t>:</w:t>
      </w:r>
    </w:p>
    <w:p w:rsidR="007B5165" w:rsidRPr="007B5165" w:rsidRDefault="007B5165" w:rsidP="007B5165">
      <w:pPr>
        <w:pStyle w:val="a4"/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 xml:space="preserve">- Приведите список 5-6 известных вам растений, содержащий крахмал </w:t>
      </w:r>
      <w:proofErr w:type="gramStart"/>
      <w:r w:rsidRPr="007B5165">
        <w:rPr>
          <w:rFonts w:ascii="Times New Roman" w:hAnsi="Times New Roman"/>
          <w:sz w:val="24"/>
          <w:szCs w:val="24"/>
        </w:rPr>
        <w:t>в</w:t>
      </w:r>
      <w:proofErr w:type="gramEnd"/>
      <w:r w:rsidRPr="007B5165">
        <w:rPr>
          <w:rFonts w:ascii="Times New Roman" w:hAnsi="Times New Roman"/>
          <w:sz w:val="24"/>
          <w:szCs w:val="24"/>
        </w:rPr>
        <w:t xml:space="preserve">   </w:t>
      </w:r>
    </w:p>
    <w:p w:rsidR="007B5165" w:rsidRPr="007B5165" w:rsidRDefault="007B5165" w:rsidP="007B5165">
      <w:pPr>
        <w:pStyle w:val="a4"/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 xml:space="preserve">   больших </w:t>
      </w:r>
      <w:proofErr w:type="gramStart"/>
      <w:r w:rsidRPr="007B5165">
        <w:rPr>
          <w:rFonts w:ascii="Times New Roman" w:hAnsi="Times New Roman"/>
          <w:sz w:val="24"/>
          <w:szCs w:val="24"/>
        </w:rPr>
        <w:t>количествах</w:t>
      </w:r>
      <w:proofErr w:type="gramEnd"/>
      <w:r w:rsidRPr="007B5165">
        <w:rPr>
          <w:rFonts w:ascii="Times New Roman" w:hAnsi="Times New Roman"/>
          <w:sz w:val="24"/>
          <w:szCs w:val="24"/>
        </w:rPr>
        <w:t>.</w:t>
      </w:r>
    </w:p>
    <w:p w:rsidR="007B5165" w:rsidRPr="007B5165" w:rsidRDefault="007B5165" w:rsidP="007B5165">
      <w:pPr>
        <w:pStyle w:val="a4"/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- Опишите, что станет с нами, если питаться только одними углеводами?</w:t>
      </w:r>
    </w:p>
    <w:p w:rsidR="007B5165" w:rsidRPr="007B5165" w:rsidRDefault="007B5165" w:rsidP="007B5165">
      <w:pPr>
        <w:pStyle w:val="a4"/>
        <w:rPr>
          <w:rFonts w:ascii="Times New Roman" w:hAnsi="Times New Roman"/>
          <w:sz w:val="24"/>
          <w:szCs w:val="24"/>
        </w:rPr>
      </w:pPr>
    </w:p>
    <w:p w:rsidR="007B5165" w:rsidRPr="007B5165" w:rsidRDefault="007B5165" w:rsidP="007B5165">
      <w:pPr>
        <w:pStyle w:val="a4"/>
        <w:rPr>
          <w:rFonts w:ascii="Times New Roman" w:hAnsi="Times New Roman"/>
          <w:b/>
          <w:sz w:val="24"/>
          <w:szCs w:val="24"/>
        </w:rPr>
      </w:pPr>
      <w:r w:rsidRPr="007B5165">
        <w:rPr>
          <w:rFonts w:ascii="Times New Roman" w:hAnsi="Times New Roman"/>
          <w:b/>
          <w:sz w:val="24"/>
          <w:szCs w:val="24"/>
        </w:rPr>
        <w:t xml:space="preserve">                                       Группа №2: «ФИЗИОЛОГИ»</w:t>
      </w:r>
    </w:p>
    <w:p w:rsidR="007B5165" w:rsidRPr="007B5165" w:rsidRDefault="007B5165" w:rsidP="007B5165">
      <w:pPr>
        <w:rPr>
          <w:rFonts w:ascii="Times New Roman" w:hAnsi="Times New Roman" w:cs="Times New Roman"/>
          <w:sz w:val="24"/>
          <w:szCs w:val="24"/>
        </w:rPr>
      </w:pPr>
      <w:r w:rsidRPr="007B51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B5165">
        <w:rPr>
          <w:rFonts w:ascii="Times New Roman" w:hAnsi="Times New Roman" w:cs="Times New Roman"/>
          <w:sz w:val="24"/>
          <w:szCs w:val="24"/>
          <w:u w:val="single"/>
        </w:rPr>
        <w:t>Инструктивная карточка для выполнения практической работы</w:t>
      </w:r>
      <w:r w:rsidRPr="007B5165">
        <w:rPr>
          <w:rFonts w:ascii="Times New Roman" w:hAnsi="Times New Roman" w:cs="Times New Roman"/>
          <w:sz w:val="24"/>
          <w:szCs w:val="24"/>
        </w:rPr>
        <w:t>:</w:t>
      </w:r>
    </w:p>
    <w:p w:rsidR="007B5165" w:rsidRPr="007B5165" w:rsidRDefault="007B5165" w:rsidP="007B5165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Возьмите клубень картофеля и разрежьте пополам.</w:t>
      </w:r>
    </w:p>
    <w:p w:rsidR="007B5165" w:rsidRPr="007B5165" w:rsidRDefault="007B5165" w:rsidP="007B5165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 xml:space="preserve"> Капните на срез картофеля несколько капель йодной настойки.</w:t>
      </w:r>
    </w:p>
    <w:p w:rsidR="007B5165" w:rsidRPr="007B5165" w:rsidRDefault="007B5165" w:rsidP="007B5165">
      <w:pPr>
        <w:pStyle w:val="a4"/>
        <w:ind w:left="1230"/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Что наблюдаете?</w:t>
      </w:r>
    </w:p>
    <w:p w:rsidR="007B5165" w:rsidRPr="007B5165" w:rsidRDefault="007B5165" w:rsidP="007B5165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На небольшой срез лимона нанесите несколько капель йодной настойки</w:t>
      </w:r>
    </w:p>
    <w:p w:rsidR="007B5165" w:rsidRPr="007B5165" w:rsidRDefault="007B5165" w:rsidP="007B5165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Сравните результаты опытов и делайте выводы</w:t>
      </w:r>
    </w:p>
    <w:p w:rsidR="007B5165" w:rsidRPr="007B5165" w:rsidRDefault="007B5165" w:rsidP="007B5165">
      <w:pPr>
        <w:pStyle w:val="a4"/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 xml:space="preserve">   5.  </w:t>
      </w:r>
      <w:r w:rsidRPr="007B5165">
        <w:rPr>
          <w:rFonts w:ascii="Times New Roman" w:hAnsi="Times New Roman"/>
          <w:sz w:val="24"/>
          <w:szCs w:val="24"/>
          <w:u w:val="single"/>
        </w:rPr>
        <w:t>Ответьте на следующие вопросы</w:t>
      </w:r>
      <w:r w:rsidRPr="007B5165">
        <w:rPr>
          <w:rFonts w:ascii="Times New Roman" w:hAnsi="Times New Roman"/>
          <w:sz w:val="24"/>
          <w:szCs w:val="24"/>
        </w:rPr>
        <w:t>:</w:t>
      </w:r>
    </w:p>
    <w:p w:rsidR="007B5165" w:rsidRPr="007B5165" w:rsidRDefault="007B5165" w:rsidP="007B5165">
      <w:pPr>
        <w:pStyle w:val="a4"/>
        <w:ind w:left="1230"/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- Почему картофель называют «вторым хлебом?»</w:t>
      </w:r>
    </w:p>
    <w:p w:rsidR="007B5165" w:rsidRPr="007B5165" w:rsidRDefault="007B5165" w:rsidP="007B5165">
      <w:pPr>
        <w:pStyle w:val="a4"/>
        <w:ind w:left="1230"/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- Опишите возможные последствия, если фотосинтез прекратится на   Земле?</w:t>
      </w:r>
    </w:p>
    <w:p w:rsidR="007B5165" w:rsidRPr="007B5165" w:rsidRDefault="007B5165" w:rsidP="007B5165">
      <w:pPr>
        <w:pStyle w:val="a4"/>
        <w:tabs>
          <w:tab w:val="left" w:pos="2715"/>
        </w:tabs>
        <w:ind w:left="1230"/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ab/>
      </w:r>
    </w:p>
    <w:p w:rsidR="007B5165" w:rsidRPr="007B5165" w:rsidRDefault="007B5165" w:rsidP="007B5165">
      <w:pPr>
        <w:pStyle w:val="a4"/>
        <w:ind w:left="1230"/>
        <w:rPr>
          <w:rFonts w:ascii="Times New Roman" w:hAnsi="Times New Roman"/>
          <w:b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B5165">
        <w:rPr>
          <w:rFonts w:ascii="Times New Roman" w:hAnsi="Times New Roman"/>
          <w:b/>
          <w:sz w:val="24"/>
          <w:szCs w:val="24"/>
        </w:rPr>
        <w:t>Группа №3: «МЕДИКИ»</w:t>
      </w:r>
    </w:p>
    <w:p w:rsidR="007B5165" w:rsidRPr="007B5165" w:rsidRDefault="007B5165" w:rsidP="007B5165">
      <w:pPr>
        <w:rPr>
          <w:rFonts w:ascii="Times New Roman" w:hAnsi="Times New Roman" w:cs="Times New Roman"/>
          <w:sz w:val="24"/>
          <w:szCs w:val="24"/>
        </w:rPr>
      </w:pPr>
      <w:r w:rsidRPr="007B51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B5165">
        <w:rPr>
          <w:rFonts w:ascii="Times New Roman" w:hAnsi="Times New Roman" w:cs="Times New Roman"/>
          <w:sz w:val="24"/>
          <w:szCs w:val="24"/>
          <w:u w:val="single"/>
        </w:rPr>
        <w:t>Инструктивная карточка для выполнения практической работы</w:t>
      </w:r>
      <w:r w:rsidRPr="007B5165">
        <w:rPr>
          <w:rFonts w:ascii="Times New Roman" w:hAnsi="Times New Roman" w:cs="Times New Roman"/>
          <w:sz w:val="24"/>
          <w:szCs w:val="24"/>
        </w:rPr>
        <w:t>:</w:t>
      </w:r>
    </w:p>
    <w:p w:rsidR="007B5165" w:rsidRPr="007B5165" w:rsidRDefault="007B5165" w:rsidP="007B5165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Возьмите немного муки, добавьте 5-6 мл</w:t>
      </w:r>
      <w:proofErr w:type="gramStart"/>
      <w:r w:rsidRPr="007B5165">
        <w:rPr>
          <w:rFonts w:ascii="Times New Roman" w:hAnsi="Times New Roman"/>
          <w:sz w:val="24"/>
          <w:szCs w:val="24"/>
        </w:rPr>
        <w:t>.</w:t>
      </w:r>
      <w:proofErr w:type="gramEnd"/>
      <w:r w:rsidRPr="007B5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165">
        <w:rPr>
          <w:rFonts w:ascii="Times New Roman" w:hAnsi="Times New Roman"/>
          <w:sz w:val="24"/>
          <w:szCs w:val="24"/>
        </w:rPr>
        <w:t>в</w:t>
      </w:r>
      <w:proofErr w:type="gramEnd"/>
      <w:r w:rsidRPr="007B5165">
        <w:rPr>
          <w:rFonts w:ascii="Times New Roman" w:hAnsi="Times New Roman"/>
          <w:sz w:val="24"/>
          <w:szCs w:val="24"/>
        </w:rPr>
        <w:t>оды, насыпьте стакан и добавьте несколько капель йодной настойки.</w:t>
      </w:r>
    </w:p>
    <w:p w:rsidR="007B5165" w:rsidRPr="007B5165" w:rsidRDefault="007B5165" w:rsidP="007B5165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Что произошло в результате данного действия?</w:t>
      </w:r>
    </w:p>
    <w:p w:rsidR="007B5165" w:rsidRPr="007B5165" w:rsidRDefault="007B5165" w:rsidP="007B5165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Возьмите немного глюкозы, добавьте воды 5-6 мл</w:t>
      </w:r>
      <w:proofErr w:type="gramStart"/>
      <w:r w:rsidRPr="007B5165">
        <w:rPr>
          <w:rFonts w:ascii="Times New Roman" w:hAnsi="Times New Roman"/>
          <w:sz w:val="24"/>
          <w:szCs w:val="24"/>
        </w:rPr>
        <w:t>.</w:t>
      </w:r>
      <w:proofErr w:type="gramEnd"/>
      <w:r w:rsidRPr="007B51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165">
        <w:rPr>
          <w:rFonts w:ascii="Times New Roman" w:hAnsi="Times New Roman"/>
          <w:sz w:val="24"/>
          <w:szCs w:val="24"/>
        </w:rPr>
        <w:t>в</w:t>
      </w:r>
      <w:proofErr w:type="gramEnd"/>
      <w:r w:rsidRPr="007B5165">
        <w:rPr>
          <w:rFonts w:ascii="Times New Roman" w:hAnsi="Times New Roman"/>
          <w:sz w:val="24"/>
          <w:szCs w:val="24"/>
        </w:rPr>
        <w:t>оды и добавьте йодную настойку. Что произошло?</w:t>
      </w:r>
    </w:p>
    <w:p w:rsidR="007B5165" w:rsidRPr="007B5165" w:rsidRDefault="007B5165" w:rsidP="007B5165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Сравните результаты опытов и делайте выводы</w:t>
      </w:r>
    </w:p>
    <w:p w:rsidR="007B5165" w:rsidRPr="007B5165" w:rsidRDefault="007B5165" w:rsidP="007B5165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  <w:u w:val="single"/>
        </w:rPr>
        <w:t>Ответьте на следующие вопросы</w:t>
      </w:r>
      <w:r w:rsidRPr="007B5165">
        <w:rPr>
          <w:rFonts w:ascii="Times New Roman" w:hAnsi="Times New Roman"/>
          <w:sz w:val="24"/>
          <w:szCs w:val="24"/>
        </w:rPr>
        <w:t>:</w:t>
      </w:r>
    </w:p>
    <w:p w:rsidR="007B5165" w:rsidRPr="007B5165" w:rsidRDefault="007B5165" w:rsidP="007B5165">
      <w:pPr>
        <w:pStyle w:val="a4"/>
        <w:ind w:left="1380"/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 xml:space="preserve">- Перечислите </w:t>
      </w:r>
      <w:proofErr w:type="gramStart"/>
      <w:r w:rsidRPr="007B5165">
        <w:rPr>
          <w:rFonts w:ascii="Times New Roman" w:hAnsi="Times New Roman"/>
          <w:sz w:val="24"/>
          <w:szCs w:val="24"/>
        </w:rPr>
        <w:t>известные</w:t>
      </w:r>
      <w:proofErr w:type="gramEnd"/>
      <w:r w:rsidRPr="007B5165">
        <w:rPr>
          <w:rFonts w:ascii="Times New Roman" w:hAnsi="Times New Roman"/>
          <w:sz w:val="24"/>
          <w:szCs w:val="24"/>
        </w:rPr>
        <w:t xml:space="preserve"> злаковые, где содержится крахмал?</w:t>
      </w:r>
    </w:p>
    <w:p w:rsidR="007B5165" w:rsidRPr="007B5165" w:rsidRDefault="007B5165" w:rsidP="007B5165">
      <w:pPr>
        <w:pStyle w:val="a4"/>
        <w:ind w:left="1380"/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>- Почему, к примеру, европейцы не включают в свой рацион змей,</w:t>
      </w:r>
    </w:p>
    <w:p w:rsidR="007B5165" w:rsidRPr="000617A5" w:rsidRDefault="007B5165" w:rsidP="000617A5">
      <w:pPr>
        <w:pStyle w:val="a4"/>
        <w:ind w:left="1380"/>
        <w:rPr>
          <w:rFonts w:ascii="Times New Roman" w:hAnsi="Times New Roman"/>
          <w:sz w:val="24"/>
          <w:szCs w:val="24"/>
        </w:rPr>
      </w:pPr>
      <w:r w:rsidRPr="007B5165">
        <w:rPr>
          <w:rFonts w:ascii="Times New Roman" w:hAnsi="Times New Roman"/>
          <w:sz w:val="24"/>
          <w:szCs w:val="24"/>
        </w:rPr>
        <w:t xml:space="preserve">  лягушек, тараканов и других животных, как китайцы? </w:t>
      </w:r>
    </w:p>
    <w:p w:rsidR="00332EE1" w:rsidRPr="00401B9C" w:rsidRDefault="00332EE1" w:rsidP="00332EE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Биологические функции углеводов</w:t>
      </w:r>
      <w:r w:rsidR="00061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(рассказ учителя)</w:t>
      </w:r>
    </w:p>
    <w:p w:rsidR="00332EE1" w:rsidRPr="00401B9C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sz w:val="24"/>
          <w:szCs w:val="24"/>
        </w:rPr>
        <w:t>Со многими функциями этих органических веществ мы уже познакомились выше, поэтому подчеркнем лишь главные функции углеводов.</w:t>
      </w:r>
    </w:p>
    <w:p w:rsidR="00332EE1" w:rsidRPr="00401B9C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 </w:t>
      </w:r>
      <w:proofErr w:type="gramStart"/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Энергетическая</w:t>
      </w:r>
      <w:proofErr w:type="gramEnd"/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– углеводы служат источником энергии для организма. При окислении 1 г углеводов выделяется 17,6 кДж (4,2 ккал) энергии. Следует отметить, что сахара являются главным источником быстро мобилизуемой энергии, так как в процессе пищеварения они легко переводятся в форму, пригодную для удовлетворения энергетических потребностей клеток.</w:t>
      </w:r>
    </w:p>
    <w:p w:rsidR="00332EE1" w:rsidRPr="00401B9C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2. Строительная</w:t>
      </w:r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– целлюлоза входит в состав клеточных стенок растений, хитин обнаруживается в клеточной стенке грибов и в наружном скелете членистоногих, гликопротеиды – соединения углеводов с белками входят в состав хрящевой и костной ткани животных.</w:t>
      </w:r>
    </w:p>
    <w:p w:rsidR="00332EE1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 </w:t>
      </w:r>
      <w:proofErr w:type="gramStart"/>
      <w:r w:rsidRPr="00401B9C">
        <w:rPr>
          <w:rFonts w:ascii="Times New Roman" w:eastAsia="Times New Roman" w:hAnsi="Times New Roman" w:cs="Times New Roman"/>
          <w:i/>
          <w:iCs/>
          <w:sz w:val="24"/>
          <w:szCs w:val="24"/>
        </w:rPr>
        <w:t>Запасающая</w:t>
      </w:r>
      <w:proofErr w:type="gramEnd"/>
      <w:r w:rsidRPr="00401B9C">
        <w:rPr>
          <w:rFonts w:ascii="Times New Roman" w:eastAsia="Times New Roman" w:hAnsi="Times New Roman" w:cs="Times New Roman"/>
          <w:sz w:val="24"/>
          <w:szCs w:val="24"/>
        </w:rPr>
        <w:t xml:space="preserve"> – выражается в том, что крахмал накапливается клетками растений, а гликоген – клетками животных. Эти вещества служат для клеток и организмов источником глюкозы, которая легко высвобождается по мере необходимости.</w:t>
      </w:r>
    </w:p>
    <w:p w:rsidR="000617A5" w:rsidRPr="000617A5" w:rsidRDefault="000617A5" w:rsidP="00332E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0617A5">
        <w:rPr>
          <w:rFonts w:ascii="Times New Roman" w:eastAsia="Times New Roman" w:hAnsi="Times New Roman" w:cs="Times New Roman"/>
          <w:b/>
          <w:sz w:val="24"/>
          <w:szCs w:val="24"/>
        </w:rPr>
        <w:t>Рассказ учителя о применении углеводов</w:t>
      </w:r>
    </w:p>
    <w:p w:rsidR="000617A5" w:rsidRDefault="000617A5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7A5" w:rsidRDefault="000617A5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269E2BD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17A5" w:rsidRDefault="000617A5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7A5">
        <w:rPr>
          <w:rFonts w:ascii="Times New Roman" w:eastAsia="Times New Roman" w:hAnsi="Times New Roman" w:cs="Times New Roman"/>
          <w:sz w:val="24"/>
          <w:szCs w:val="24"/>
          <w:u w:val="single"/>
        </w:rPr>
        <w:t>Далее,  каждая из групп рассказывает о классификации, функциях и применении углеводов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17A5" w:rsidRDefault="000617A5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«Биохимики» рассказывают о классификации углеводов.</w:t>
      </w:r>
    </w:p>
    <w:p w:rsidR="000617A5" w:rsidRDefault="000617A5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«Физиологи» рассказывают о функциях углеводов</w:t>
      </w:r>
    </w:p>
    <w:p w:rsidR="000617A5" w:rsidRPr="00401B9C" w:rsidRDefault="000617A5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«Медики» рассказывают о  применении углеводов</w:t>
      </w:r>
    </w:p>
    <w:p w:rsidR="00332EE1" w:rsidRPr="00401B9C" w:rsidRDefault="00332EE1" w:rsidP="00332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EE1" w:rsidRPr="00401B9C" w:rsidRDefault="00D57012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332EE1" w:rsidRPr="00401B9C">
        <w:rPr>
          <w:rFonts w:ascii="Times New Roman" w:eastAsia="Times New Roman" w:hAnsi="Times New Roman" w:cs="Times New Roman"/>
          <w:b/>
          <w:bCs/>
          <w:sz w:val="24"/>
          <w:szCs w:val="24"/>
        </w:rPr>
        <w:t>. Закрепление знаний</w:t>
      </w:r>
    </w:p>
    <w:p w:rsidR="00332EE1" w:rsidRPr="00401B9C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sz w:val="24"/>
          <w:szCs w:val="24"/>
        </w:rPr>
        <w:t>Обобщающая беседа по ходу изучения нового материала.</w:t>
      </w:r>
    </w:p>
    <w:p w:rsidR="00332EE1" w:rsidRPr="00401B9C" w:rsidRDefault="00332EE1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EE1" w:rsidRPr="00401B9C" w:rsidRDefault="00332EE1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Биологическая разминка</w:t>
      </w:r>
    </w:p>
    <w:p w:rsidR="00332EE1" w:rsidRPr="00401B9C" w:rsidRDefault="00332EE1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B9C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Установите  соответствие между  углеводами  и  их  классами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2EE1" w:rsidRPr="00401B9C" w:rsidTr="00971135">
        <w:tc>
          <w:tcPr>
            <w:tcW w:w="4785" w:type="dxa"/>
          </w:tcPr>
          <w:p w:rsidR="00332EE1" w:rsidRPr="00401B9C" w:rsidRDefault="00332EE1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4786" w:type="dxa"/>
          </w:tcPr>
          <w:p w:rsidR="00332EE1" w:rsidRPr="00401B9C" w:rsidRDefault="00332EE1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КЛАСС  УГЛЕВОДОВ</w:t>
            </w:r>
          </w:p>
        </w:tc>
      </w:tr>
      <w:tr w:rsidR="00332EE1" w:rsidRPr="00401B9C" w:rsidTr="00971135">
        <w:tc>
          <w:tcPr>
            <w:tcW w:w="4785" w:type="dxa"/>
          </w:tcPr>
          <w:p w:rsidR="00332EE1" w:rsidRPr="00401B9C" w:rsidRDefault="00332EE1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крахмал</w:t>
            </w:r>
          </w:p>
          <w:p w:rsidR="00332EE1" w:rsidRPr="00401B9C" w:rsidRDefault="00332EE1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сахароза</w:t>
            </w:r>
          </w:p>
          <w:p w:rsidR="00332EE1" w:rsidRPr="00401B9C" w:rsidRDefault="00332EE1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В) гликоген</w:t>
            </w:r>
          </w:p>
          <w:p w:rsidR="00332EE1" w:rsidRPr="00401B9C" w:rsidRDefault="00332EE1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Г) рибоза</w:t>
            </w:r>
          </w:p>
          <w:p w:rsidR="00332EE1" w:rsidRPr="00401B9C" w:rsidRDefault="00332EE1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Д) лактоза</w:t>
            </w:r>
          </w:p>
          <w:p w:rsidR="00332EE1" w:rsidRPr="00401B9C" w:rsidRDefault="00332EE1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Е) глюкоза</w:t>
            </w:r>
          </w:p>
          <w:p w:rsidR="00332EE1" w:rsidRPr="00401B9C" w:rsidRDefault="00332EE1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Ж) целлюлоза</w:t>
            </w:r>
          </w:p>
          <w:p w:rsidR="00332EE1" w:rsidRPr="00401B9C" w:rsidRDefault="00332EE1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З) мальтоза</w:t>
            </w:r>
          </w:p>
          <w:p w:rsidR="00332EE1" w:rsidRPr="00401B9C" w:rsidRDefault="00332EE1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И) хитин</w:t>
            </w:r>
          </w:p>
          <w:p w:rsidR="00332EE1" w:rsidRPr="00401B9C" w:rsidRDefault="00332EE1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К) </w:t>
            </w:r>
            <w:proofErr w:type="spellStart"/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дезоксирибоза</w:t>
            </w:r>
            <w:proofErr w:type="spellEnd"/>
          </w:p>
          <w:p w:rsidR="00332EE1" w:rsidRPr="00401B9C" w:rsidRDefault="00332EE1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Л) галактоза</w:t>
            </w:r>
          </w:p>
        </w:tc>
        <w:tc>
          <w:tcPr>
            <w:tcW w:w="4786" w:type="dxa"/>
          </w:tcPr>
          <w:p w:rsidR="000617A5" w:rsidRDefault="00332EE1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1) Моносахариды</w:t>
            </w:r>
          </w:p>
          <w:p w:rsidR="00332EE1" w:rsidRDefault="000617A5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(это задание группе Биохимиков)</w:t>
            </w:r>
          </w:p>
          <w:p w:rsidR="000617A5" w:rsidRPr="00401B9C" w:rsidRDefault="000617A5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17A5" w:rsidRDefault="00332EE1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Олигосахариды</w:t>
            </w:r>
            <w:r w:rsidR="0006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2EE1" w:rsidRDefault="000617A5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задание на нахождение из списка дисахаридов Физиологам)</w:t>
            </w:r>
          </w:p>
          <w:p w:rsidR="000617A5" w:rsidRPr="00401B9C" w:rsidRDefault="000617A5" w:rsidP="0097113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617A5" w:rsidRDefault="00332EE1" w:rsidP="000617A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01B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Полисахариды</w:t>
            </w:r>
            <w:r w:rsidR="0006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32EE1" w:rsidRPr="00401B9C" w:rsidRDefault="000617A5" w:rsidP="000617A5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найти из перечня углеводов полисахариды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– задание Медикам)</w:t>
            </w:r>
          </w:p>
        </w:tc>
      </w:tr>
    </w:tbl>
    <w:p w:rsidR="00332EE1" w:rsidRPr="00401B9C" w:rsidRDefault="00332EE1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EE1" w:rsidRDefault="00332EE1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7A5" w:rsidRDefault="000617A5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7A5" w:rsidRDefault="000617A5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7A5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="00061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проблемного типа </w:t>
      </w:r>
      <w:r w:rsidR="000617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закрепления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знаний</w:t>
      </w:r>
    </w:p>
    <w:p w:rsidR="003F2287" w:rsidRPr="003F2287" w:rsidRDefault="003F2287" w:rsidP="003F2287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Cs/>
          <w:sz w:val="24"/>
          <w:szCs w:val="24"/>
        </w:rPr>
        <w:t>- Почему подмороженный картофель имеет сладкий вкус?</w:t>
      </w:r>
    </w:p>
    <w:p w:rsidR="003F2287" w:rsidRPr="003F2287" w:rsidRDefault="003F2287" w:rsidP="003F2287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Cs/>
          <w:sz w:val="24"/>
          <w:szCs w:val="24"/>
        </w:rPr>
        <w:t>- Что мы должны есть</w:t>
      </w:r>
      <w:proofErr w:type="gramStart"/>
      <w:r w:rsidRPr="003F2287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3F2287">
        <w:rPr>
          <w:rFonts w:ascii="Times New Roman" w:hAnsi="Times New Roman" w:cs="Times New Roman"/>
          <w:bCs/>
          <w:sz w:val="24"/>
          <w:szCs w:val="24"/>
        </w:rPr>
        <w:t xml:space="preserve"> чтобы получить «быструю» энергию?</w:t>
      </w:r>
    </w:p>
    <w:p w:rsidR="003F2287" w:rsidRPr="003F2287" w:rsidRDefault="003F2287" w:rsidP="003F2287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Cs/>
          <w:sz w:val="24"/>
          <w:szCs w:val="24"/>
        </w:rPr>
        <w:t>- Почему некоторым больным людям ставят капельницу с глюкозой?</w:t>
      </w:r>
    </w:p>
    <w:p w:rsidR="003F2287" w:rsidRPr="003F2287" w:rsidRDefault="003F2287" w:rsidP="003F2287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Cs/>
          <w:sz w:val="24"/>
          <w:szCs w:val="24"/>
        </w:rPr>
        <w:t>- Некоторые лягушки нашли применение глюкозе в своём организме — любопытное, хотя и гораздо менее важное. В зимнее время иногда можно найти лягушек, вмёрзших в ледяные глыбы, но после оттаивания земноводные оживают. Как же они ухитряются не замёрзнуть насмерть?</w:t>
      </w:r>
    </w:p>
    <w:p w:rsid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Тестирование на закрепление темы:</w:t>
      </w:r>
    </w:p>
    <w:p w:rsid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7D63450" wp14:editId="2FA1ADA4">
            <wp:extent cx="4572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3F22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Выводы учащиеся делают самостоятельно по группам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F2287" w:rsidRPr="00401B9C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EE1" w:rsidRPr="00401B9C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</w:p>
    <w:p w:rsidR="003F2287" w:rsidRPr="003F2287" w:rsidRDefault="003F2287" w:rsidP="003F2287">
      <w:pPr>
        <w:kinsoku w:val="0"/>
        <w:overflowPunct w:val="0"/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          </w:t>
      </w: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>Строение и классификация углеводов: группа  «БИХИМИКИ»</w:t>
      </w:r>
    </w:p>
    <w:p w:rsidR="003F2287" w:rsidRPr="003F2287" w:rsidRDefault="003F2287" w:rsidP="003F2287">
      <w:pPr>
        <w:numPr>
          <w:ilvl w:val="0"/>
          <w:numId w:val="19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>Простые углеводы</w:t>
      </w:r>
      <w:r w:rsidRPr="003F2287">
        <w:rPr>
          <w:rFonts w:ascii="Times New Roman" w:hAnsi="Times New Roman" w:cs="Times New Roman"/>
          <w:kern w:val="24"/>
          <w:sz w:val="24"/>
          <w:szCs w:val="24"/>
        </w:rPr>
        <w:t xml:space="preserve"> называют………………………..</w:t>
      </w: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. </w:t>
      </w:r>
    </w:p>
    <w:p w:rsidR="003F2287" w:rsidRPr="003F2287" w:rsidRDefault="003F2287" w:rsidP="003F2287">
      <w:pPr>
        <w:numPr>
          <w:ilvl w:val="0"/>
          <w:numId w:val="19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Глюкоза </w:t>
      </w:r>
      <w:r w:rsidRPr="003F2287">
        <w:rPr>
          <w:rFonts w:ascii="Times New Roman" w:hAnsi="Times New Roman" w:cs="Times New Roman"/>
          <w:kern w:val="24"/>
          <w:sz w:val="24"/>
          <w:szCs w:val="24"/>
        </w:rPr>
        <w:t>находится …………………..</w:t>
      </w:r>
    </w:p>
    <w:p w:rsidR="003F2287" w:rsidRPr="003F2287" w:rsidRDefault="003F2287" w:rsidP="003F2287">
      <w:pPr>
        <w:numPr>
          <w:ilvl w:val="0"/>
          <w:numId w:val="19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Фруктоза </w:t>
      </w:r>
      <w:r w:rsidRPr="003F2287">
        <w:rPr>
          <w:rFonts w:ascii="Times New Roman" w:hAnsi="Times New Roman" w:cs="Times New Roman"/>
          <w:kern w:val="24"/>
          <w:sz w:val="24"/>
          <w:szCs w:val="24"/>
        </w:rPr>
        <w:t>содержится ………………………. </w:t>
      </w:r>
    </w:p>
    <w:p w:rsidR="003F2287" w:rsidRPr="003F2287" w:rsidRDefault="003F2287" w:rsidP="003F2287">
      <w:pPr>
        <w:numPr>
          <w:ilvl w:val="0"/>
          <w:numId w:val="19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>Дисахариды</w:t>
      </w:r>
      <w:r w:rsidRPr="003F2287">
        <w:rPr>
          <w:rFonts w:ascii="Times New Roman" w:hAnsi="Times New Roman" w:cs="Times New Roman"/>
          <w:kern w:val="24"/>
          <w:sz w:val="24"/>
          <w:szCs w:val="24"/>
        </w:rPr>
        <w:t xml:space="preserve"> (олигосахариды)– углеводы, которые  состоят из …….. молекул моносахаридов. </w:t>
      </w:r>
    </w:p>
    <w:p w:rsidR="003F2287" w:rsidRPr="003F2287" w:rsidRDefault="003F2287" w:rsidP="003F2287">
      <w:pPr>
        <w:numPr>
          <w:ilvl w:val="0"/>
          <w:numId w:val="19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Сахароза </w:t>
      </w:r>
      <w:r w:rsidRPr="003F2287">
        <w:rPr>
          <w:rFonts w:ascii="Times New Roman" w:hAnsi="Times New Roman" w:cs="Times New Roman"/>
          <w:kern w:val="24"/>
          <w:sz w:val="24"/>
          <w:szCs w:val="24"/>
        </w:rPr>
        <w:t>содержится ………………………..</w:t>
      </w:r>
    </w:p>
    <w:p w:rsidR="003F2287" w:rsidRPr="003F2287" w:rsidRDefault="003F2287" w:rsidP="003F2287">
      <w:pPr>
        <w:numPr>
          <w:ilvl w:val="0"/>
          <w:numId w:val="19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>Лактоза (молочный сахар)</w:t>
      </w:r>
      <w:r w:rsidRPr="003F2287">
        <w:rPr>
          <w:rFonts w:ascii="Times New Roman" w:hAnsi="Times New Roman" w:cs="Times New Roman"/>
          <w:kern w:val="24"/>
          <w:sz w:val="24"/>
          <w:szCs w:val="24"/>
        </w:rPr>
        <w:t xml:space="preserve"> содержится </w:t>
      </w:r>
      <w:proofErr w:type="gramStart"/>
      <w:r w:rsidRPr="003F2287">
        <w:rPr>
          <w:rFonts w:ascii="Times New Roman" w:hAnsi="Times New Roman" w:cs="Times New Roman"/>
          <w:kern w:val="24"/>
          <w:sz w:val="24"/>
          <w:szCs w:val="24"/>
        </w:rPr>
        <w:t>в</w:t>
      </w:r>
      <w:proofErr w:type="gramEnd"/>
      <w:r w:rsidRPr="003F2287">
        <w:rPr>
          <w:rFonts w:ascii="Times New Roman" w:hAnsi="Times New Roman" w:cs="Times New Roman"/>
          <w:kern w:val="24"/>
          <w:sz w:val="24"/>
          <w:szCs w:val="24"/>
        </w:rPr>
        <w:t xml:space="preserve"> …………. </w:t>
      </w:r>
    </w:p>
    <w:p w:rsidR="003F2287" w:rsidRPr="003F2287" w:rsidRDefault="003F2287" w:rsidP="003F2287">
      <w:pPr>
        <w:numPr>
          <w:ilvl w:val="0"/>
          <w:numId w:val="19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>Полисахариды</w:t>
      </w:r>
      <w:r w:rsidRPr="003F2287">
        <w:rPr>
          <w:rFonts w:ascii="Times New Roman" w:hAnsi="Times New Roman" w:cs="Times New Roman"/>
          <w:kern w:val="24"/>
          <w:sz w:val="24"/>
          <w:szCs w:val="24"/>
        </w:rPr>
        <w:t xml:space="preserve"> – полимеры, образованные из большого числа моносахаридов. </w:t>
      </w:r>
    </w:p>
    <w:p w:rsidR="003F2287" w:rsidRPr="003F2287" w:rsidRDefault="003F2287" w:rsidP="003F2287">
      <w:pPr>
        <w:numPr>
          <w:ilvl w:val="0"/>
          <w:numId w:val="19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Мономерами</w:t>
      </w:r>
      <w:r w:rsidRPr="003F2287">
        <w:rPr>
          <w:rFonts w:ascii="Times New Roman" w:hAnsi="Times New Roman" w:cs="Times New Roman"/>
          <w:kern w:val="24"/>
          <w:sz w:val="24"/>
          <w:szCs w:val="24"/>
        </w:rPr>
        <w:t xml:space="preserve"> таких полисахаридов, как крахмал, гликоген, целлюлоза, является……………</w:t>
      </w: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>.</w:t>
      </w:r>
    </w:p>
    <w:p w:rsidR="003F2287" w:rsidRPr="003F2287" w:rsidRDefault="003F2287" w:rsidP="003F2287">
      <w:pPr>
        <w:numPr>
          <w:ilvl w:val="0"/>
          <w:numId w:val="19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Крахмал </w:t>
      </w:r>
      <w:r w:rsidRPr="003F2287">
        <w:rPr>
          <w:rFonts w:ascii="Times New Roman" w:hAnsi="Times New Roman" w:cs="Times New Roman"/>
          <w:kern w:val="24"/>
          <w:sz w:val="24"/>
          <w:szCs w:val="24"/>
        </w:rPr>
        <w:t>содержится в продуктах растительного происхождения………………………………………………</w:t>
      </w:r>
    </w:p>
    <w:p w:rsidR="003F2287" w:rsidRPr="003F2287" w:rsidRDefault="003F2287" w:rsidP="003F2287">
      <w:pPr>
        <w:numPr>
          <w:ilvl w:val="0"/>
          <w:numId w:val="19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Гликоген </w:t>
      </w:r>
      <w:r w:rsidRPr="003F2287">
        <w:rPr>
          <w:rFonts w:ascii="Times New Roman" w:hAnsi="Times New Roman" w:cs="Times New Roman"/>
          <w:kern w:val="24"/>
          <w:sz w:val="24"/>
          <w:szCs w:val="24"/>
        </w:rPr>
        <w:t xml:space="preserve">откладывается в запас </w:t>
      </w:r>
      <w:proofErr w:type="gramStart"/>
      <w:r w:rsidRPr="003F2287">
        <w:rPr>
          <w:rFonts w:ascii="Times New Roman" w:hAnsi="Times New Roman" w:cs="Times New Roman"/>
          <w:kern w:val="24"/>
          <w:sz w:val="24"/>
          <w:szCs w:val="24"/>
        </w:rPr>
        <w:t>в</w:t>
      </w:r>
      <w:proofErr w:type="gramEnd"/>
      <w:r w:rsidRPr="003F2287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</w:t>
      </w:r>
    </w:p>
    <w:p w:rsidR="003F2287" w:rsidRPr="003F2287" w:rsidRDefault="003F2287" w:rsidP="003F2287">
      <w:pPr>
        <w:numPr>
          <w:ilvl w:val="0"/>
          <w:numId w:val="19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>Целлюлоза (клетчатка)</w:t>
      </w:r>
      <w:r w:rsidRPr="003F2287">
        <w:rPr>
          <w:rFonts w:ascii="Times New Roman" w:hAnsi="Times New Roman" w:cs="Times New Roman"/>
          <w:kern w:val="24"/>
          <w:sz w:val="24"/>
          <w:szCs w:val="24"/>
        </w:rPr>
        <w:t xml:space="preserve"> – основное вещество  ……………………………………клеток.</w:t>
      </w:r>
    </w:p>
    <w:p w:rsidR="003F2287" w:rsidRPr="003F2287" w:rsidRDefault="003F2287" w:rsidP="003F2287">
      <w:pPr>
        <w:numPr>
          <w:ilvl w:val="0"/>
          <w:numId w:val="19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lastRenderedPageBreak/>
        <w:t>Химическая формула глюкозы, крахмала, сахарозы……………</w:t>
      </w:r>
    </w:p>
    <w:p w:rsid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P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Pr="003F2287" w:rsidRDefault="003F2287" w:rsidP="003F2287">
      <w:p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>Функции углеводов: группа  «ФИЗИОЛОГИ»</w:t>
      </w:r>
    </w:p>
    <w:p w:rsidR="003F2287" w:rsidRPr="003F2287" w:rsidRDefault="003F2287" w:rsidP="003F2287">
      <w:pPr>
        <w:numPr>
          <w:ilvl w:val="0"/>
          <w:numId w:val="20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kern w:val="24"/>
          <w:sz w:val="24"/>
          <w:szCs w:val="24"/>
        </w:rPr>
        <w:t xml:space="preserve">1. </w:t>
      </w: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>Строительная ………………….</w:t>
      </w:r>
    </w:p>
    <w:p w:rsidR="003F2287" w:rsidRPr="003F2287" w:rsidRDefault="003F2287" w:rsidP="003F2287">
      <w:pPr>
        <w:numPr>
          <w:ilvl w:val="0"/>
          <w:numId w:val="20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kern w:val="24"/>
          <w:sz w:val="24"/>
          <w:szCs w:val="24"/>
        </w:rPr>
        <w:t xml:space="preserve">2. </w:t>
      </w: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>Энергетическая</w:t>
      </w:r>
      <w:r w:rsidRPr="003F2287">
        <w:rPr>
          <w:rFonts w:ascii="Times New Roman" w:hAnsi="Times New Roman" w:cs="Times New Roman"/>
          <w:kern w:val="24"/>
          <w:sz w:val="24"/>
          <w:szCs w:val="24"/>
        </w:rPr>
        <w:t xml:space="preserve"> …………………….</w:t>
      </w:r>
    </w:p>
    <w:p w:rsidR="003F2287" w:rsidRPr="003F2287" w:rsidRDefault="003F2287" w:rsidP="003F2287">
      <w:pPr>
        <w:numPr>
          <w:ilvl w:val="0"/>
          <w:numId w:val="20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kern w:val="24"/>
          <w:sz w:val="24"/>
          <w:szCs w:val="24"/>
        </w:rPr>
        <w:t xml:space="preserve">3. </w:t>
      </w: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>Запасающая………………………….</w:t>
      </w:r>
    </w:p>
    <w:p w:rsidR="003F2287" w:rsidRP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P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P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Pr="003F2287" w:rsidRDefault="003F2287" w:rsidP="003F2287">
      <w:p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>Роль и значение углеводов: группа  «МЕДИКИ»</w:t>
      </w:r>
    </w:p>
    <w:p w:rsidR="003F2287" w:rsidRPr="003F2287" w:rsidRDefault="003F2287" w:rsidP="003F2287">
      <w:pPr>
        <w:numPr>
          <w:ilvl w:val="0"/>
          <w:numId w:val="21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>Углеводы являются источником энергии для клеток……….</w:t>
      </w:r>
    </w:p>
    <w:p w:rsidR="003F2287" w:rsidRPr="003F2287" w:rsidRDefault="003F2287" w:rsidP="003F2287">
      <w:pPr>
        <w:numPr>
          <w:ilvl w:val="0"/>
          <w:numId w:val="21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>Из целлюлозы получают……………</w:t>
      </w:r>
    </w:p>
    <w:p w:rsidR="003F2287" w:rsidRPr="003F2287" w:rsidRDefault="003F2287" w:rsidP="003F2287">
      <w:pPr>
        <w:numPr>
          <w:ilvl w:val="0"/>
          <w:numId w:val="21"/>
        </w:numPr>
        <w:kinsoku w:val="0"/>
        <w:overflowPunct w:val="0"/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F2287">
        <w:rPr>
          <w:rFonts w:ascii="Times New Roman" w:hAnsi="Times New Roman" w:cs="Times New Roman"/>
          <w:b/>
          <w:bCs/>
          <w:kern w:val="24"/>
          <w:sz w:val="24"/>
          <w:szCs w:val="24"/>
        </w:rPr>
        <w:t>В медицине глюкозу применяют…………</w:t>
      </w:r>
    </w:p>
    <w:p w:rsid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Default="00332EE1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01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</w:t>
      </w:r>
      <w:r w:rsidR="003F2287" w:rsidRPr="00D570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Рефлексия</w:t>
      </w:r>
    </w:p>
    <w:p w:rsidR="00D57012" w:rsidRDefault="00D57012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2287" w:rsidRPr="00D57012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7012">
        <w:rPr>
          <w:rFonts w:ascii="Times New Roman" w:eastAsia="Times New Roman" w:hAnsi="Times New Roman" w:cs="Times New Roman"/>
          <w:bCs/>
          <w:sz w:val="24"/>
          <w:szCs w:val="24"/>
        </w:rPr>
        <w:t>В конце урока учащимся предлагается нарисовать на листочках смайлик, который отражает их оценку на данный урок:</w:t>
      </w:r>
    </w:p>
    <w:p w:rsidR="003F2287" w:rsidRPr="00D57012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012">
        <w:rPr>
          <w:rFonts w:ascii="Times New Roman" w:eastAsia="Times New Roman" w:hAnsi="Times New Roman" w:cs="Times New Roman"/>
          <w:bCs/>
          <w:sz w:val="24"/>
          <w:szCs w:val="24"/>
        </w:rPr>
        <w:t>- урок понравился</w:t>
      </w:r>
    </w:p>
    <w:p w:rsidR="003F2287" w:rsidRPr="00D57012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012">
        <w:rPr>
          <w:rFonts w:ascii="Times New Roman" w:eastAsia="Times New Roman" w:hAnsi="Times New Roman" w:cs="Times New Roman"/>
          <w:bCs/>
          <w:sz w:val="24"/>
          <w:szCs w:val="24"/>
        </w:rPr>
        <w:t>- нейтральное отношение</w:t>
      </w:r>
    </w:p>
    <w:p w:rsidR="003F2287" w:rsidRPr="00D57012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012">
        <w:rPr>
          <w:rFonts w:ascii="Times New Roman" w:eastAsia="Times New Roman" w:hAnsi="Times New Roman" w:cs="Times New Roman"/>
          <w:bCs/>
          <w:sz w:val="24"/>
          <w:szCs w:val="24"/>
        </w:rPr>
        <w:t xml:space="preserve">- урок не понравился </w:t>
      </w:r>
    </w:p>
    <w:p w:rsidR="003F2287" w:rsidRPr="00D57012" w:rsidRDefault="003F2287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7012">
        <w:rPr>
          <w:rFonts w:ascii="Times New Roman" w:eastAsia="Times New Roman" w:hAnsi="Times New Roman" w:cs="Times New Roman"/>
          <w:bCs/>
          <w:sz w:val="24"/>
          <w:szCs w:val="24"/>
        </w:rPr>
        <w:t>Смотря на то, как все учащиеся нарисовали улыбающиеся смайлики</w:t>
      </w:r>
      <w:proofErr w:type="gramStart"/>
      <w:r w:rsidRPr="00D57012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D5701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видно что урок им понравился и прошел успешно</w:t>
      </w:r>
    </w:p>
    <w:p w:rsidR="00332EE1" w:rsidRPr="00401B9C" w:rsidRDefault="00332EE1" w:rsidP="00332E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EE1" w:rsidRPr="00401B9C" w:rsidRDefault="00332EE1" w:rsidP="00332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012" w:rsidRDefault="00D57012" w:rsidP="009B0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D57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задание:</w:t>
      </w:r>
    </w:p>
    <w:p w:rsidR="00D57012" w:rsidRDefault="00D57012" w:rsidP="009B0D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6F31" w:rsidRDefault="00D57012" w:rsidP="00D570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1. </w:t>
      </w:r>
      <w:r w:rsidR="002A4A56" w:rsidRPr="00401B9C">
        <w:rPr>
          <w:rFonts w:ascii="Times New Roman" w:eastAsia="Times New Roman" w:hAnsi="Times New Roman" w:cs="Times New Roman"/>
          <w:b/>
          <w:bCs/>
          <w:sz w:val="24"/>
          <w:szCs w:val="24"/>
        </w:rPr>
        <w:t>§ 9стр. 34 – 37 в.1-3</w:t>
      </w:r>
      <w:r w:rsidR="009B0D3A" w:rsidRPr="00401B9C">
        <w:rPr>
          <w:rFonts w:ascii="Times New Roman" w:eastAsia="Times New Roman" w:hAnsi="Times New Roman" w:cs="Times New Roman"/>
          <w:b/>
          <w:bCs/>
          <w:sz w:val="24"/>
          <w:szCs w:val="24"/>
        </w:rPr>
        <w:t>- (учебник биологии)</w:t>
      </w:r>
      <w:r w:rsidR="002A4A56" w:rsidRPr="00401B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57012" w:rsidRPr="00401B9C" w:rsidRDefault="00D57012" w:rsidP="00D5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012" w:rsidRPr="00D57012" w:rsidRDefault="00D57012" w:rsidP="00D57012">
      <w:pPr>
        <w:pStyle w:val="a4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57012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Составить </w:t>
      </w:r>
      <w:proofErr w:type="spellStart"/>
      <w:r w:rsidRPr="00D57012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синквейн</w:t>
      </w:r>
      <w:proofErr w:type="spellEnd"/>
      <w:r w:rsidRPr="00D57012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на тему «Углеводы»</w:t>
      </w:r>
    </w:p>
    <w:p w:rsidR="00D57012" w:rsidRDefault="00D57012" w:rsidP="00D57012">
      <w:pPr>
        <w:spacing w:before="115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7012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   (инструкция составления прилагается)</w:t>
      </w:r>
    </w:p>
    <w:p w:rsidR="00D57012" w:rsidRPr="00D57012" w:rsidRDefault="00D57012" w:rsidP="00D57012">
      <w:pPr>
        <w:pStyle w:val="a4"/>
        <w:numPr>
          <w:ilvl w:val="0"/>
          <w:numId w:val="11"/>
        </w:numPr>
        <w:spacing w:before="115"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57012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Индивидуальные творческие проекты   (руководители групп):</w:t>
      </w:r>
    </w:p>
    <w:p w:rsidR="00D57012" w:rsidRPr="00D57012" w:rsidRDefault="00D57012" w:rsidP="00D57012">
      <w:pPr>
        <w:numPr>
          <w:ilvl w:val="0"/>
          <w:numId w:val="2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7012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«Виды брожения и их значение в жизнедеятельности человека»</w:t>
      </w:r>
    </w:p>
    <w:p w:rsidR="00D57012" w:rsidRPr="00D57012" w:rsidRDefault="00D57012" w:rsidP="00D57012">
      <w:pPr>
        <w:numPr>
          <w:ilvl w:val="0"/>
          <w:numId w:val="2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7012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«Самый важный углевод-глюкоза»</w:t>
      </w:r>
    </w:p>
    <w:p w:rsidR="00D57012" w:rsidRPr="00D57012" w:rsidRDefault="00D57012" w:rsidP="00D57012">
      <w:pPr>
        <w:numPr>
          <w:ilvl w:val="0"/>
          <w:numId w:val="2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57012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«О правильном и сбалансированном питании»</w:t>
      </w:r>
    </w:p>
    <w:p w:rsidR="00D57012" w:rsidRPr="009832CC" w:rsidRDefault="00D57012" w:rsidP="00D57012">
      <w:pPr>
        <w:spacing w:after="0" w:line="240" w:lineRule="auto"/>
        <w:ind w:left="1267"/>
        <w:contextualSpacing/>
        <w:textAlignment w:val="baseline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D57012" w:rsidRPr="009832CC" w:rsidRDefault="00D57012" w:rsidP="00D57012">
      <w:pPr>
        <w:spacing w:after="0" w:line="240" w:lineRule="auto"/>
        <w:ind w:left="1267"/>
        <w:contextualSpacing/>
        <w:textAlignment w:val="baseline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</w:p>
    <w:p w:rsidR="00D57012" w:rsidRDefault="00D57012" w:rsidP="00D57012">
      <w:pPr>
        <w:spacing w:after="0" w:line="240" w:lineRule="auto"/>
        <w:ind w:left="1267"/>
        <w:contextualSpacing/>
        <w:textAlignment w:val="baseline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       Урок закончен, до свидания! </w:t>
      </w:r>
    </w:p>
    <w:p w:rsidR="00D57012" w:rsidRPr="00D57012" w:rsidRDefault="00D57012" w:rsidP="00D57012">
      <w:p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Желаю</w:t>
      </w:r>
      <w:proofErr w:type="gramStart"/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сем здоровья, удачи, успехов!</w:t>
      </w:r>
    </w:p>
    <w:p w:rsidR="00332EE1" w:rsidRDefault="00332EE1" w:rsidP="00401B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32CC" w:rsidRDefault="009832CC" w:rsidP="00401B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32CC" w:rsidRDefault="009832CC" w:rsidP="00401B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32CC" w:rsidRDefault="009832CC" w:rsidP="00401B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32CC" w:rsidRDefault="009832CC" w:rsidP="00401B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32CC" w:rsidRDefault="009832CC" w:rsidP="00332E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</w:t>
      </w:r>
      <w:r w:rsidR="006D2D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B97E56F" wp14:editId="0D49C7D7">
            <wp:extent cx="3390900" cy="4419600"/>
            <wp:effectExtent l="0" t="0" r="0" b="0"/>
            <wp:docPr id="5" name="Рисунок 5" descr="C:\Users\user\Desktop\учитель года\IMG-201711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учитель года\IMG-20171116-WA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96" cy="4422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DA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</w:p>
    <w:p w:rsidR="007332AC" w:rsidRPr="00401B9C" w:rsidRDefault="009832CC" w:rsidP="00332E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D2D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D2D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E2268C" wp14:editId="65ED7D02">
            <wp:extent cx="3267075" cy="4476750"/>
            <wp:effectExtent l="0" t="0" r="0" b="0"/>
            <wp:docPr id="6" name="Рисунок 6" descr="C:\Users\user\Desktop\учитель года\IMG-201711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учитель года\IMG-20171116-WA0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97" cy="447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2AC" w:rsidRPr="00401B9C" w:rsidSect="009832CC">
      <w:pgSz w:w="11906" w:h="16838"/>
      <w:pgMar w:top="709" w:right="849" w:bottom="851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pt;height:30pt" o:bullet="t">
        <v:imagedata r:id="rId1" o:title="art6269"/>
      </v:shape>
    </w:pict>
  </w:numPicBullet>
  <w:abstractNum w:abstractNumId="0">
    <w:nsid w:val="030A3B81"/>
    <w:multiLevelType w:val="hybridMultilevel"/>
    <w:tmpl w:val="F432B734"/>
    <w:lvl w:ilvl="0" w:tplc="C7FC9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6E3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2D1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7C5B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8CE0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6652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DADE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92BE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A6F0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4F2232"/>
    <w:multiLevelType w:val="hybridMultilevel"/>
    <w:tmpl w:val="27ECF160"/>
    <w:lvl w:ilvl="0" w:tplc="8C2CE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3063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8E59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84FB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944C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88D7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3E70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D287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FCA4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A337BC"/>
    <w:multiLevelType w:val="hybridMultilevel"/>
    <w:tmpl w:val="CE08AD22"/>
    <w:lvl w:ilvl="0" w:tplc="A01A8A3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C9F3EE5"/>
    <w:multiLevelType w:val="hybridMultilevel"/>
    <w:tmpl w:val="480AF8EE"/>
    <w:lvl w:ilvl="0" w:tplc="59D00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8AD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D267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4428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CAC9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B690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12C8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ECE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F6C2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4754D50"/>
    <w:multiLevelType w:val="hybridMultilevel"/>
    <w:tmpl w:val="606C6F20"/>
    <w:lvl w:ilvl="0" w:tplc="B6764B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E64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1C55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6E3B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AAB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AE09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EA9E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3EAE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5E60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9AB4FF1"/>
    <w:multiLevelType w:val="hybridMultilevel"/>
    <w:tmpl w:val="509A85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63CBC"/>
    <w:multiLevelType w:val="hybridMultilevel"/>
    <w:tmpl w:val="51CEAE36"/>
    <w:lvl w:ilvl="0" w:tplc="E95630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6075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837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1656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76F3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E53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926C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1ECD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7432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400275D"/>
    <w:multiLevelType w:val="hybridMultilevel"/>
    <w:tmpl w:val="C506ED0A"/>
    <w:lvl w:ilvl="0" w:tplc="22BE5F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F8CA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666B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904F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D6F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4C60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0CA3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FA9A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A6C2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C5F593A"/>
    <w:multiLevelType w:val="hybridMultilevel"/>
    <w:tmpl w:val="79D8B0F4"/>
    <w:lvl w:ilvl="0" w:tplc="F58205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782D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2E33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E52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8D1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9E01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A697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CDB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08B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E021AD1"/>
    <w:multiLevelType w:val="hybridMultilevel"/>
    <w:tmpl w:val="FFA62026"/>
    <w:lvl w:ilvl="0" w:tplc="DD5C8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AC67AA"/>
    <w:multiLevelType w:val="hybridMultilevel"/>
    <w:tmpl w:val="E4EC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B3BCB"/>
    <w:multiLevelType w:val="hybridMultilevel"/>
    <w:tmpl w:val="7ECCFF7A"/>
    <w:lvl w:ilvl="0" w:tplc="7556C0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CCA20E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84BC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98B1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A8DA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EA36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CA2D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D026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1064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05C32A1"/>
    <w:multiLevelType w:val="hybridMultilevel"/>
    <w:tmpl w:val="FC60B1C2"/>
    <w:lvl w:ilvl="0" w:tplc="D8AE1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E0010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2A6F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D26A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CF4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1414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120A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728A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6E4B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0773635"/>
    <w:multiLevelType w:val="hybridMultilevel"/>
    <w:tmpl w:val="755817DE"/>
    <w:lvl w:ilvl="0" w:tplc="168E9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807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588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A45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49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ED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80A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E8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028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3D6847"/>
    <w:multiLevelType w:val="hybridMultilevel"/>
    <w:tmpl w:val="49F4956A"/>
    <w:lvl w:ilvl="0" w:tplc="65ACE00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5F7563DE"/>
    <w:multiLevelType w:val="hybridMultilevel"/>
    <w:tmpl w:val="0A00EFAA"/>
    <w:lvl w:ilvl="0" w:tplc="F4CCC8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A6F7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AAF4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D4E6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0EBD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5484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50AF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BC3A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A2AF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F98170E"/>
    <w:multiLevelType w:val="hybridMultilevel"/>
    <w:tmpl w:val="36AA6AEC"/>
    <w:lvl w:ilvl="0" w:tplc="47D4F8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CAD3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AA01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486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3E4B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BC80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5CD2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8834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20B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12A48B5"/>
    <w:multiLevelType w:val="hybridMultilevel"/>
    <w:tmpl w:val="08644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BC17F2"/>
    <w:multiLevelType w:val="hybridMultilevel"/>
    <w:tmpl w:val="B61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952E7"/>
    <w:multiLevelType w:val="hybridMultilevel"/>
    <w:tmpl w:val="82D21246"/>
    <w:lvl w:ilvl="0" w:tplc="5184A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CAF1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041D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1C15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C54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1CD1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48A8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D47E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6612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73537E5"/>
    <w:multiLevelType w:val="hybridMultilevel"/>
    <w:tmpl w:val="31C838DC"/>
    <w:lvl w:ilvl="0" w:tplc="E31060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8C9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22E1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AE29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AC9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9073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03B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9E2F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B8BB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9A9575B"/>
    <w:multiLevelType w:val="hybridMultilevel"/>
    <w:tmpl w:val="E8F457D8"/>
    <w:lvl w:ilvl="0" w:tplc="91027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264E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8C0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7CC6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E0C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404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92E1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012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AADC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A190793"/>
    <w:multiLevelType w:val="hybridMultilevel"/>
    <w:tmpl w:val="8AC2C04C"/>
    <w:lvl w:ilvl="0" w:tplc="C9F445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B8EC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4A73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843A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1AA6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641F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74FA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8A78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C0C4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0"/>
  </w:num>
  <w:num w:numId="5">
    <w:abstractNumId w:val="4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16"/>
  </w:num>
  <w:num w:numId="11">
    <w:abstractNumId w:val="9"/>
  </w:num>
  <w:num w:numId="12">
    <w:abstractNumId w:val="18"/>
  </w:num>
  <w:num w:numId="13">
    <w:abstractNumId w:val="14"/>
  </w:num>
  <w:num w:numId="14">
    <w:abstractNumId w:val="2"/>
  </w:num>
  <w:num w:numId="15">
    <w:abstractNumId w:val="8"/>
  </w:num>
  <w:num w:numId="16">
    <w:abstractNumId w:val="19"/>
  </w:num>
  <w:num w:numId="17">
    <w:abstractNumId w:val="0"/>
  </w:num>
  <w:num w:numId="18">
    <w:abstractNumId w:val="12"/>
  </w:num>
  <w:num w:numId="19">
    <w:abstractNumId w:val="6"/>
  </w:num>
  <w:num w:numId="20">
    <w:abstractNumId w:val="22"/>
  </w:num>
  <w:num w:numId="21">
    <w:abstractNumId w:val="15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7166"/>
    <w:rsid w:val="000617A5"/>
    <w:rsid w:val="002A4A56"/>
    <w:rsid w:val="002D7166"/>
    <w:rsid w:val="00332EE1"/>
    <w:rsid w:val="003F2287"/>
    <w:rsid w:val="00401B9C"/>
    <w:rsid w:val="00635586"/>
    <w:rsid w:val="006D2DA2"/>
    <w:rsid w:val="007332AC"/>
    <w:rsid w:val="00776701"/>
    <w:rsid w:val="007B36B9"/>
    <w:rsid w:val="007B5165"/>
    <w:rsid w:val="009832CC"/>
    <w:rsid w:val="009B0D3A"/>
    <w:rsid w:val="009B150D"/>
    <w:rsid w:val="00BC0FA5"/>
    <w:rsid w:val="00D57012"/>
    <w:rsid w:val="00DD6F31"/>
    <w:rsid w:val="00EE1EA3"/>
    <w:rsid w:val="00F83294"/>
    <w:rsid w:val="00FA3E2B"/>
    <w:rsid w:val="00F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31"/>
  </w:style>
  <w:style w:type="paragraph" w:styleId="1">
    <w:name w:val="heading 1"/>
    <w:basedOn w:val="a"/>
    <w:next w:val="a"/>
    <w:link w:val="10"/>
    <w:uiPriority w:val="9"/>
    <w:qFormat/>
    <w:rsid w:val="00332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332AC"/>
    <w:rPr>
      <w:b/>
      <w:bCs/>
    </w:rPr>
  </w:style>
  <w:style w:type="paragraph" w:styleId="a4">
    <w:name w:val="List Paragraph"/>
    <w:basedOn w:val="a"/>
    <w:uiPriority w:val="34"/>
    <w:qFormat/>
    <w:rsid w:val="007B36B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B36B9"/>
  </w:style>
  <w:style w:type="paragraph" w:styleId="a5">
    <w:name w:val="No Spacing"/>
    <w:uiPriority w:val="1"/>
    <w:qFormat/>
    <w:rsid w:val="007B36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32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Title"/>
    <w:basedOn w:val="a"/>
    <w:link w:val="a7"/>
    <w:qFormat/>
    <w:rsid w:val="00332E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32EE1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Subtitle"/>
    <w:basedOn w:val="a"/>
    <w:link w:val="a9"/>
    <w:qFormat/>
    <w:rsid w:val="00332E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332EE1"/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332E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3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2EE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40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0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5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96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6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8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4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6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47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9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1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6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1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2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1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2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9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5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5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1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69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2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54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4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1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4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277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0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23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5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6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9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1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9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5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6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8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20</cp:revision>
  <dcterms:created xsi:type="dcterms:W3CDTF">2012-11-10T13:29:00Z</dcterms:created>
  <dcterms:modified xsi:type="dcterms:W3CDTF">2018-04-01T18:01:00Z</dcterms:modified>
</cp:coreProperties>
</file>